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7C33FA9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67E52BD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E2C2B">
            <w:rPr>
              <w:rFonts w:ascii="Segoe UI" w:hAnsi="Segoe UI" w:cs="Segoe UI"/>
              <w:b/>
              <w:color w:val="000000" w:themeColor="text1"/>
              <w:sz w:val="22"/>
              <w:szCs w:val="22"/>
            </w:rPr>
            <w:t xml:space="preserve"> 0012/CPB/2024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BC0A319"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382F">
                  <w:rPr>
                    <w:rFonts w:ascii="Segoe UI" w:hAnsi="Segoe UI" w:cs="Segoe UI"/>
                    <w:b/>
                    <w:bCs/>
                    <w:sz w:val="22"/>
                    <w:szCs w:val="22"/>
                  </w:rPr>
                  <w:t xml:space="preserve">Aquisição de </w:t>
                </w:r>
                <w:r w:rsidR="00B91D93">
                  <w:rPr>
                    <w:rFonts w:ascii="Segoe UI" w:hAnsi="Segoe UI" w:cs="Segoe UI"/>
                    <w:b/>
                    <w:bCs/>
                    <w:sz w:val="22"/>
                    <w:szCs w:val="22"/>
                  </w:rPr>
                  <w:t>E</w:t>
                </w:r>
                <w:r w:rsidR="002D382F">
                  <w:rPr>
                    <w:rFonts w:ascii="Segoe UI" w:hAnsi="Segoe UI" w:cs="Segoe UI"/>
                    <w:b/>
                    <w:bCs/>
                    <w:sz w:val="22"/>
                    <w:szCs w:val="22"/>
                  </w:rPr>
                  <w:t>nxoval (Cama e Banho)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7E3528">
      <w:pPr>
        <w:pStyle w:val="PargrafodaLista"/>
        <w:spacing w:after="0" w:line="240" w:lineRule="auto"/>
        <w:ind w:left="1276" w:hanging="1134"/>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2DA67DD8" w:rsidR="00F550D4" w:rsidRPr="00B91D93" w:rsidRDefault="00F550D4" w:rsidP="00B91D93">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bookmarkStart w:id="1" w:name="_Hlk158896936"/>
    </w:p>
    <w:p w14:paraId="00D4BFFE" w14:textId="77777777" w:rsidR="00F921FC"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152320E2" w14:textId="77777777" w:rsidTr="00823FF1">
        <w:trPr>
          <w:trHeight w:val="55"/>
        </w:trPr>
        <w:tc>
          <w:tcPr>
            <w:tcW w:w="9096" w:type="dxa"/>
            <w:gridSpan w:val="6"/>
            <w:shd w:val="clear" w:color="auto" w:fill="BFBFBF" w:themeFill="background1" w:themeFillShade="BF"/>
          </w:tcPr>
          <w:p w14:paraId="229A5106" w14:textId="79C87D5E" w:rsidR="000B11AB" w:rsidRPr="00C73806" w:rsidRDefault="000B11AB" w:rsidP="000B11A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1</w:t>
            </w:r>
          </w:p>
        </w:tc>
      </w:tr>
      <w:tr w:rsidR="000B11AB" w:rsidRPr="00C73806" w14:paraId="249383B3" w14:textId="77777777" w:rsidTr="00CA5450">
        <w:trPr>
          <w:trHeight w:val="55"/>
        </w:trPr>
        <w:tc>
          <w:tcPr>
            <w:tcW w:w="719" w:type="dxa"/>
            <w:shd w:val="clear" w:color="auto" w:fill="BFBFBF" w:themeFill="background1" w:themeFillShade="BF"/>
          </w:tcPr>
          <w:p w14:paraId="33A09F18"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34041AE2"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1C882EAA"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2F72EC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66D77735"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730512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0B11AB" w:rsidRPr="00326C87" w14:paraId="37E8F97B" w14:textId="77777777" w:rsidTr="00CA5450">
        <w:trPr>
          <w:trHeight w:val="665"/>
        </w:trPr>
        <w:tc>
          <w:tcPr>
            <w:tcW w:w="719" w:type="dxa"/>
          </w:tcPr>
          <w:p w14:paraId="4A303C60"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1</w:t>
            </w:r>
          </w:p>
        </w:tc>
        <w:tc>
          <w:tcPr>
            <w:tcW w:w="3104" w:type="dxa"/>
          </w:tcPr>
          <w:p w14:paraId="3788FA41"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Travesseiro 85% penas de ganso e 15% plumas de ganso</w:t>
            </w:r>
          </w:p>
        </w:tc>
        <w:tc>
          <w:tcPr>
            <w:tcW w:w="1149" w:type="dxa"/>
          </w:tcPr>
          <w:p w14:paraId="1CF55F1D"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C4EAAAA" w14:textId="77777777" w:rsidR="000B11AB" w:rsidRPr="000B11AB" w:rsidRDefault="000B11AB" w:rsidP="00BA695B">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320</w:t>
            </w:r>
          </w:p>
        </w:tc>
        <w:tc>
          <w:tcPr>
            <w:tcW w:w="1286" w:type="dxa"/>
          </w:tcPr>
          <w:p w14:paraId="40F5E80A" w14:textId="31184799" w:rsidR="000B11AB" w:rsidRPr="000B11AB" w:rsidRDefault="000B11AB" w:rsidP="00BA695B">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34D3AEE3"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1107EEB5" w14:textId="77777777" w:rsidTr="000B11AB">
        <w:trPr>
          <w:trHeight w:val="398"/>
        </w:trPr>
        <w:tc>
          <w:tcPr>
            <w:tcW w:w="719" w:type="dxa"/>
          </w:tcPr>
          <w:p w14:paraId="7FB7B44E"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2</w:t>
            </w:r>
          </w:p>
        </w:tc>
        <w:tc>
          <w:tcPr>
            <w:tcW w:w="3104" w:type="dxa"/>
          </w:tcPr>
          <w:p w14:paraId="458CFF42"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Capa protetora de travesseiro</w:t>
            </w:r>
          </w:p>
        </w:tc>
        <w:tc>
          <w:tcPr>
            <w:tcW w:w="1149" w:type="dxa"/>
          </w:tcPr>
          <w:p w14:paraId="4D29689C"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nil"/>
              <w:right w:val="single" w:sz="4" w:space="0" w:color="auto"/>
            </w:tcBorders>
            <w:shd w:val="clear" w:color="auto" w:fill="auto"/>
            <w:vAlign w:val="center"/>
          </w:tcPr>
          <w:p w14:paraId="489EF62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350</w:t>
            </w:r>
          </w:p>
        </w:tc>
        <w:tc>
          <w:tcPr>
            <w:tcW w:w="1286" w:type="dxa"/>
          </w:tcPr>
          <w:p w14:paraId="1555E29A"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AE2FCC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23FB56CB" w14:textId="77777777" w:rsidTr="000B11AB">
        <w:trPr>
          <w:trHeight w:val="294"/>
        </w:trPr>
        <w:tc>
          <w:tcPr>
            <w:tcW w:w="6533" w:type="dxa"/>
            <w:gridSpan w:val="4"/>
            <w:tcBorders>
              <w:right w:val="single" w:sz="4" w:space="0" w:color="auto"/>
            </w:tcBorders>
            <w:shd w:val="clear" w:color="auto" w:fill="D0CECE" w:themeFill="background2" w:themeFillShade="E6"/>
          </w:tcPr>
          <w:p w14:paraId="48DB32E5" w14:textId="69E93333"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1C3C67FE" w14:textId="2DEFFFF8"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546E3BDC" w14:textId="6B3B92A0"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2EC765E8" w14:textId="77777777" w:rsidR="000B11AB" w:rsidRPr="000B11AB" w:rsidRDefault="000B11AB" w:rsidP="000B11AB">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0EA0A239" w14:textId="77777777" w:rsidTr="00E2237E">
        <w:trPr>
          <w:trHeight w:val="55"/>
        </w:trPr>
        <w:tc>
          <w:tcPr>
            <w:tcW w:w="9096" w:type="dxa"/>
            <w:gridSpan w:val="6"/>
            <w:shd w:val="clear" w:color="auto" w:fill="BFBFBF" w:themeFill="background1" w:themeFillShade="BF"/>
          </w:tcPr>
          <w:p w14:paraId="29FA9E88" w14:textId="51280341" w:rsidR="000B11AB" w:rsidRPr="00C73806" w:rsidRDefault="000B11AB" w:rsidP="00E51B7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2</w:t>
            </w:r>
          </w:p>
        </w:tc>
      </w:tr>
      <w:tr w:rsidR="008743F3" w:rsidRPr="00C73806" w14:paraId="1E84F104" w14:textId="5FE021D1" w:rsidTr="000B11AB">
        <w:trPr>
          <w:trHeight w:val="55"/>
        </w:trPr>
        <w:tc>
          <w:tcPr>
            <w:tcW w:w="719" w:type="dxa"/>
            <w:shd w:val="clear" w:color="auto" w:fill="BFBFBF" w:themeFill="background1" w:themeFillShade="BF"/>
          </w:tcPr>
          <w:p w14:paraId="306DF2FA"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050F3DA9"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34BD31E5" w14:textId="6F3FF502"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592FEC31"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7B5A7A44" w14:textId="4B9C4130"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347E3A26" w14:textId="1D0930BD"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26C87" w:rsidRPr="00C73806" w14:paraId="569680FC" w14:textId="77777777" w:rsidTr="000B11AB">
        <w:trPr>
          <w:trHeight w:val="358"/>
        </w:trPr>
        <w:tc>
          <w:tcPr>
            <w:tcW w:w="719" w:type="dxa"/>
          </w:tcPr>
          <w:p w14:paraId="3370194C" w14:textId="209FC9D9"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3</w:t>
            </w:r>
          </w:p>
        </w:tc>
        <w:tc>
          <w:tcPr>
            <w:tcW w:w="3104" w:type="dxa"/>
          </w:tcPr>
          <w:p w14:paraId="6E874CC0" w14:textId="42B076E6"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Fronha para travesseiro</w:t>
            </w:r>
          </w:p>
        </w:tc>
        <w:tc>
          <w:tcPr>
            <w:tcW w:w="1149" w:type="dxa"/>
          </w:tcPr>
          <w:p w14:paraId="57986147" w14:textId="583DDFBD"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0BD8C0A1" w14:textId="4A4C764C"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500</w:t>
            </w:r>
          </w:p>
        </w:tc>
        <w:tc>
          <w:tcPr>
            <w:tcW w:w="1286" w:type="dxa"/>
          </w:tcPr>
          <w:p w14:paraId="1562A02E" w14:textId="4E70FD1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03A7C754" w14:textId="5FA95F1F"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0CAC2479" w14:textId="77777777" w:rsidTr="000B11AB">
        <w:trPr>
          <w:trHeight w:val="420"/>
        </w:trPr>
        <w:tc>
          <w:tcPr>
            <w:tcW w:w="719" w:type="dxa"/>
          </w:tcPr>
          <w:p w14:paraId="2218EE9E" w14:textId="2D0F4ED8"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4</w:t>
            </w:r>
          </w:p>
        </w:tc>
        <w:tc>
          <w:tcPr>
            <w:tcW w:w="3104" w:type="dxa"/>
          </w:tcPr>
          <w:p w14:paraId="3186EE07" w14:textId="785D40C2"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Lençol de cama</w:t>
            </w:r>
          </w:p>
        </w:tc>
        <w:tc>
          <w:tcPr>
            <w:tcW w:w="1149" w:type="dxa"/>
          </w:tcPr>
          <w:p w14:paraId="20665916" w14:textId="58BD2F7F"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117472F8" w14:textId="72631FB7"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300</w:t>
            </w:r>
          </w:p>
        </w:tc>
        <w:tc>
          <w:tcPr>
            <w:tcW w:w="1286" w:type="dxa"/>
          </w:tcPr>
          <w:p w14:paraId="3B6B3CA1" w14:textId="7FB3225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C01D098" w14:textId="16387983"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463661C9" w14:textId="3331D679" w:rsidTr="000B11AB">
        <w:trPr>
          <w:trHeight w:val="286"/>
        </w:trPr>
        <w:tc>
          <w:tcPr>
            <w:tcW w:w="6533" w:type="dxa"/>
            <w:gridSpan w:val="4"/>
            <w:shd w:val="clear" w:color="auto" w:fill="BFBFBF" w:themeFill="background1" w:themeFillShade="BF"/>
          </w:tcPr>
          <w:p w14:paraId="5717C6E7" w14:textId="0E3BB49C"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 DO</w:t>
            </w:r>
            <w:r w:rsidR="00B91D93">
              <w:rPr>
                <w:rFonts w:ascii="Segoe UI" w:hAnsi="Segoe UI" w:cs="Segoe UI"/>
                <w:b/>
                <w:bCs/>
              </w:rPr>
              <w:t xml:space="preserve"> GRUPO</w:t>
            </w:r>
          </w:p>
        </w:tc>
        <w:tc>
          <w:tcPr>
            <w:tcW w:w="1286" w:type="dxa"/>
            <w:shd w:val="clear" w:color="auto" w:fill="BFBFBF" w:themeFill="background1" w:themeFillShade="BF"/>
          </w:tcPr>
          <w:p w14:paraId="1BC6FF4E" w14:textId="284F54E9"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7" w:type="dxa"/>
            <w:shd w:val="clear" w:color="auto" w:fill="BFBFBF" w:themeFill="background1" w:themeFillShade="BF"/>
          </w:tcPr>
          <w:p w14:paraId="19FDA053" w14:textId="0C31F9ED"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2F5FB4" w:rsidRPr="00C73806" w14:paraId="27C5E6F9" w14:textId="77777777" w:rsidTr="00560444">
        <w:trPr>
          <w:trHeight w:val="55"/>
        </w:trPr>
        <w:tc>
          <w:tcPr>
            <w:tcW w:w="9096" w:type="dxa"/>
            <w:gridSpan w:val="6"/>
            <w:shd w:val="clear" w:color="auto" w:fill="BFBFBF" w:themeFill="background1" w:themeFillShade="BF"/>
          </w:tcPr>
          <w:p w14:paraId="5E240AF9" w14:textId="71B427E0"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3</w:t>
            </w:r>
          </w:p>
        </w:tc>
      </w:tr>
      <w:tr w:rsidR="002F5FB4" w:rsidRPr="00C73806" w14:paraId="61A2B3A2" w14:textId="77777777" w:rsidTr="00560444">
        <w:trPr>
          <w:trHeight w:val="55"/>
        </w:trPr>
        <w:tc>
          <w:tcPr>
            <w:tcW w:w="719" w:type="dxa"/>
            <w:shd w:val="clear" w:color="auto" w:fill="BFBFBF" w:themeFill="background1" w:themeFillShade="BF"/>
          </w:tcPr>
          <w:p w14:paraId="6E3AA33D"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5A95519F"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2D692159"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35310BFB"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35A55BF3"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23C542DC"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2F5FB4" w:rsidRPr="00326C87" w14:paraId="4BF4902A" w14:textId="77777777" w:rsidTr="002F5FB4">
        <w:trPr>
          <w:trHeight w:val="370"/>
        </w:trPr>
        <w:tc>
          <w:tcPr>
            <w:tcW w:w="719" w:type="dxa"/>
          </w:tcPr>
          <w:p w14:paraId="39D23328" w14:textId="05E80A4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5</w:t>
            </w:r>
          </w:p>
        </w:tc>
        <w:tc>
          <w:tcPr>
            <w:tcW w:w="3104" w:type="dxa"/>
          </w:tcPr>
          <w:p w14:paraId="50014F2F" w14:textId="3E30A284"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banho</w:t>
            </w:r>
          </w:p>
        </w:tc>
        <w:tc>
          <w:tcPr>
            <w:tcW w:w="1149" w:type="dxa"/>
          </w:tcPr>
          <w:p w14:paraId="5D47AD1E" w14:textId="67CECB40"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C93915" w14:textId="6F1BF042"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600</w:t>
            </w:r>
          </w:p>
        </w:tc>
        <w:tc>
          <w:tcPr>
            <w:tcW w:w="1286" w:type="dxa"/>
          </w:tcPr>
          <w:p w14:paraId="3F9FA4A9" w14:textId="43A14E60" w:rsidR="002F5FB4" w:rsidRPr="000B11AB" w:rsidRDefault="002F5FB4" w:rsidP="002F5FB4">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6A7CAC8D" w14:textId="5F8ABB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53EDCA43" w14:textId="77777777" w:rsidTr="002F5FB4">
        <w:trPr>
          <w:trHeight w:val="398"/>
        </w:trPr>
        <w:tc>
          <w:tcPr>
            <w:tcW w:w="719" w:type="dxa"/>
          </w:tcPr>
          <w:p w14:paraId="004B672A" w14:textId="3C3A035E"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6</w:t>
            </w:r>
          </w:p>
        </w:tc>
        <w:tc>
          <w:tcPr>
            <w:tcW w:w="3104" w:type="dxa"/>
          </w:tcPr>
          <w:p w14:paraId="67C169CE" w14:textId="4EF3C12D"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rosto</w:t>
            </w:r>
          </w:p>
        </w:tc>
        <w:tc>
          <w:tcPr>
            <w:tcW w:w="1149" w:type="dxa"/>
          </w:tcPr>
          <w:p w14:paraId="020502D8" w14:textId="4BAA63B9"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54AD5C3" w14:textId="0D941605"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700</w:t>
            </w:r>
          </w:p>
        </w:tc>
        <w:tc>
          <w:tcPr>
            <w:tcW w:w="1286" w:type="dxa"/>
          </w:tcPr>
          <w:p w14:paraId="72F763A5" w14:textId="57000B5D"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B69E90" w14:textId="7B3C240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1C8249A3" w14:textId="77777777" w:rsidTr="002F5FB4">
        <w:trPr>
          <w:trHeight w:val="398"/>
        </w:trPr>
        <w:tc>
          <w:tcPr>
            <w:tcW w:w="719" w:type="dxa"/>
          </w:tcPr>
          <w:p w14:paraId="4867F6D7" w14:textId="4D3EA9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7</w:t>
            </w:r>
          </w:p>
        </w:tc>
        <w:tc>
          <w:tcPr>
            <w:tcW w:w="3104" w:type="dxa"/>
          </w:tcPr>
          <w:p w14:paraId="57757916" w14:textId="77EC5F89"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para piso</w:t>
            </w:r>
          </w:p>
        </w:tc>
        <w:tc>
          <w:tcPr>
            <w:tcW w:w="1149" w:type="dxa"/>
          </w:tcPr>
          <w:p w14:paraId="50B318CF" w14:textId="4219FC36"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1CB928C" w14:textId="79ED7DC1"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0B11AB">
              <w:rPr>
                <w:rFonts w:ascii="Segoe UI" w:hAnsi="Segoe UI" w:cs="Segoe UI"/>
                <w:color w:val="000000"/>
              </w:rPr>
              <w:t>100</w:t>
            </w:r>
          </w:p>
        </w:tc>
        <w:tc>
          <w:tcPr>
            <w:tcW w:w="1286" w:type="dxa"/>
          </w:tcPr>
          <w:p w14:paraId="79C1B410" w14:textId="26FE42A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25B44A" w14:textId="0350167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2B4B26D5" w14:textId="77777777" w:rsidTr="00560444">
        <w:trPr>
          <w:trHeight w:val="294"/>
        </w:trPr>
        <w:tc>
          <w:tcPr>
            <w:tcW w:w="6533" w:type="dxa"/>
            <w:gridSpan w:val="4"/>
            <w:tcBorders>
              <w:right w:val="single" w:sz="4" w:space="0" w:color="auto"/>
            </w:tcBorders>
            <w:shd w:val="clear" w:color="auto" w:fill="D0CECE" w:themeFill="background2" w:themeFillShade="E6"/>
          </w:tcPr>
          <w:p w14:paraId="64753EE9" w14:textId="4352CE80"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00FB50EE"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445C7D99"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4FC6D92D" w14:textId="77777777" w:rsidR="002F5FB4" w:rsidRPr="00C62D21" w:rsidRDefault="002F5FB4" w:rsidP="00C62D21">
      <w:pPr>
        <w:spacing w:after="0" w:line="240" w:lineRule="auto"/>
        <w:jc w:val="both"/>
        <w:rPr>
          <w:rFonts w:ascii="Segoe UI" w:hAnsi="Segoe UI" w:cs="Segoe UI"/>
          <w:bCs/>
          <w:color w:val="000000" w:themeColor="text1"/>
        </w:rPr>
      </w:pPr>
    </w:p>
    <w:bookmarkEnd w:id="1"/>
    <w:p w14:paraId="6733D134" w14:textId="1FACF39C" w:rsidR="00F550D4" w:rsidRPr="00326C87" w:rsidRDefault="00F550D4" w:rsidP="00326C87">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 xml:space="preserve">Forma de execução do </w:t>
      </w:r>
      <w:r w:rsidR="00B32643" w:rsidRPr="00326C87">
        <w:rPr>
          <w:rFonts w:ascii="Segoe UI" w:hAnsi="Segoe UI" w:cs="Segoe UI"/>
          <w:b/>
          <w:sz w:val="22"/>
          <w:szCs w:val="22"/>
        </w:rPr>
        <w:t>fornecimento</w:t>
      </w:r>
      <w:r w:rsidRPr="00326C87">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326C87">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5FED8CF4" w:rsidR="009A4AEC" w:rsidRPr="00C73806" w:rsidRDefault="00DD5CBB" w:rsidP="00FD01A0">
      <w:pPr>
        <w:spacing w:after="0" w:line="240" w:lineRule="auto"/>
        <w:jc w:val="both"/>
        <w:rPr>
          <w:rFonts w:ascii="Segoe UI" w:hAnsi="Segoe UI" w:cs="Segoe UI"/>
          <w:bCs/>
          <w:sz w:val="22"/>
          <w:szCs w:val="22"/>
        </w:rPr>
      </w:pPr>
      <w:r w:rsidRPr="00326C87">
        <w:rPr>
          <w:rFonts w:ascii="Segoe UI" w:hAnsi="Segoe UI" w:cs="Segoe UI"/>
          <w:b/>
          <w:sz w:val="22"/>
          <w:szCs w:val="22"/>
        </w:rPr>
        <w:t>Condições de entrega:</w:t>
      </w:r>
      <w:r w:rsidRPr="00C73806">
        <w:rPr>
          <w:rFonts w:ascii="Segoe UI" w:hAnsi="Segoe UI" w:cs="Segoe UI"/>
          <w:bCs/>
          <w:sz w:val="22"/>
          <w:szCs w:val="22"/>
        </w:rPr>
        <w:t xml:space="preserve"> </w:t>
      </w:r>
      <w:r w:rsidR="002E2CEC">
        <w:rPr>
          <w:rFonts w:ascii="Segoe UI" w:hAnsi="Segoe UI" w:cs="Segoe UI"/>
          <w:bCs/>
          <w:sz w:val="22"/>
          <w:szCs w:val="22"/>
        </w:rPr>
        <w:t>O objeto deverá ser entregue em até 30 (trinta) dias após o envio da Ordem de Compra.</w:t>
      </w:r>
    </w:p>
    <w:p w14:paraId="2EE5FC20" w14:textId="77777777" w:rsidR="00FD01A0" w:rsidRDefault="00FD01A0" w:rsidP="00FD01A0">
      <w:pPr>
        <w:spacing w:after="0" w:line="240" w:lineRule="auto"/>
        <w:jc w:val="both"/>
        <w:rPr>
          <w:rFonts w:ascii="Segoe UI" w:hAnsi="Segoe UI" w:cs="Segoe UI"/>
          <w:bCs/>
          <w:sz w:val="22"/>
          <w:szCs w:val="22"/>
        </w:rPr>
      </w:pPr>
    </w:p>
    <w:p w14:paraId="302ED1C2" w14:textId="77777777" w:rsidR="00326C87" w:rsidRDefault="00326C87" w:rsidP="00FD01A0">
      <w:pPr>
        <w:spacing w:after="0" w:line="240" w:lineRule="auto"/>
        <w:jc w:val="both"/>
        <w:rPr>
          <w:rFonts w:ascii="Segoe UI" w:hAnsi="Segoe UI" w:cs="Segoe UI"/>
          <w:bCs/>
          <w:sz w:val="22"/>
          <w:szCs w:val="22"/>
        </w:rPr>
      </w:pPr>
    </w:p>
    <w:p w14:paraId="0553F6A5" w14:textId="77777777" w:rsidR="00326C87" w:rsidRPr="00C73806" w:rsidRDefault="00326C87"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2" w:name="_Hlk134716219"/>
      <w:r w:rsidRPr="00AC63D9">
        <w:rPr>
          <w:rFonts w:ascii="Segoe UI" w:hAnsi="Segoe UI" w:cs="Segoe UI"/>
          <w:b/>
          <w:bCs/>
          <w:sz w:val="22"/>
          <w:szCs w:val="22"/>
        </w:rPr>
        <w:t>E DECLARAÇÃO DE RESERVA DE CARGOS</w:t>
      </w:r>
      <w:bookmarkEnd w:id="2"/>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473061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0557F482"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7E2C2B">
            <w:rPr>
              <w:rFonts w:ascii="Segoe UI" w:hAnsi="Segoe UI" w:cs="Segoe UI"/>
              <w:b/>
              <w:color w:val="000000" w:themeColor="text1"/>
              <w:sz w:val="22"/>
              <w:szCs w:val="22"/>
            </w:rPr>
            <w:t xml:space="preserve"> 0012/CPB/2024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2894F1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b/>
                    <w:bCs/>
                    <w:sz w:val="22"/>
                    <w:szCs w:val="22"/>
                  </w:rPr>
                  <w:t>Aquisição de Enxoval (Cama e Banho)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3"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3"/>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58F7B550" w:rsidR="008A4959" w:rsidRPr="00C73806" w:rsidRDefault="00AC63D9" w:rsidP="007449B8">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9C0838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45D3CC6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7E2C2B">
            <w:rPr>
              <w:rFonts w:ascii="Segoe UI" w:hAnsi="Segoe UI" w:cs="Segoe UI"/>
              <w:b/>
              <w:color w:val="000000" w:themeColor="text1"/>
              <w:sz w:val="22"/>
              <w:szCs w:val="22"/>
            </w:rPr>
            <w:t xml:space="preserve"> 0012/CPB/2024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7792F5D"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0B7F82D7" w:rsidR="009A4AEC" w:rsidRPr="00C73806" w:rsidRDefault="009A4AEC" w:rsidP="00BA695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6BD4AB08" w14:textId="77777777" w:rsidR="007449B8" w:rsidRDefault="007449B8" w:rsidP="009A4AEC">
      <w:pPr>
        <w:spacing w:after="0" w:line="240" w:lineRule="auto"/>
        <w:jc w:val="center"/>
        <w:rPr>
          <w:rFonts w:ascii="Segoe UI" w:hAnsi="Segoe UI" w:cs="Segoe UI"/>
          <w:b/>
          <w:sz w:val="22"/>
          <w:szCs w:val="22"/>
        </w:rPr>
      </w:pPr>
    </w:p>
    <w:p w14:paraId="4ABD1CA9" w14:textId="77777777" w:rsidR="007449B8" w:rsidRDefault="007449B8" w:rsidP="009A4AEC">
      <w:pPr>
        <w:spacing w:after="0" w:line="240" w:lineRule="auto"/>
        <w:jc w:val="center"/>
        <w:rPr>
          <w:rFonts w:ascii="Segoe UI" w:hAnsi="Segoe UI" w:cs="Segoe UI"/>
          <w:b/>
          <w:sz w:val="22"/>
          <w:szCs w:val="22"/>
        </w:rPr>
      </w:pPr>
    </w:p>
    <w:p w14:paraId="4D76366A" w14:textId="77777777" w:rsidR="00BA695B" w:rsidRPr="00C73806" w:rsidRDefault="00BA695B"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4BA0953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0D17795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7E2C2B">
            <w:rPr>
              <w:rFonts w:ascii="Segoe UI" w:hAnsi="Segoe UI" w:cs="Segoe UI"/>
              <w:b/>
              <w:color w:val="000000" w:themeColor="text1"/>
              <w:sz w:val="22"/>
              <w:szCs w:val="22"/>
            </w:rPr>
            <w:t xml:space="preserve"> 0012/CPB/2024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B07BA23"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4"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4"/>
    </w:tbl>
    <w:p w14:paraId="7B02A48C" w14:textId="77777777" w:rsidR="009A4AEC" w:rsidRPr="00C73806" w:rsidRDefault="009A4AEC" w:rsidP="009A4AEC">
      <w:pPr>
        <w:jc w:val="center"/>
        <w:rPr>
          <w:rFonts w:ascii="Segoe UI" w:hAnsi="Segoe UI" w:cs="Segoe UI"/>
          <w:b/>
          <w:sz w:val="22"/>
          <w:szCs w:val="22"/>
        </w:rPr>
      </w:pPr>
    </w:p>
    <w:p w14:paraId="1FCF72EC" w14:textId="77777777" w:rsidR="003D51EA" w:rsidRDefault="003D51EA" w:rsidP="0036163D">
      <w:pPr>
        <w:spacing w:after="0"/>
        <w:rPr>
          <w:rFonts w:ascii="Segoe UI" w:hAnsi="Segoe UI" w:cs="Segoe UI"/>
          <w:b/>
          <w:sz w:val="22"/>
          <w:szCs w:val="22"/>
        </w:rPr>
      </w:pPr>
    </w:p>
    <w:p w14:paraId="1D674400" w14:textId="77777777" w:rsidR="0036163D" w:rsidRPr="00C73806" w:rsidRDefault="0036163D" w:rsidP="0036163D">
      <w:pPr>
        <w:spacing w:after="0"/>
        <w:rPr>
          <w:rFonts w:ascii="Segoe UI" w:hAnsi="Segoe UI" w:cs="Segoe UI"/>
          <w:b/>
          <w:sz w:val="22"/>
          <w:szCs w:val="22"/>
        </w:rPr>
      </w:pPr>
    </w:p>
    <w:sectPr w:rsidR="0036163D"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E188CB2"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Montserrat" w:hAnsi="Montserrat" w:cs="Arial"/>
            <w:i/>
            <w:sz w:val="20"/>
            <w:szCs w:val="20"/>
          </w:rPr>
          <w:t>0176/2024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E65F9"/>
    <w:multiLevelType w:val="multilevel"/>
    <w:tmpl w:val="80920236"/>
    <w:lvl w:ilvl="0">
      <w:start w:val="10"/>
      <w:numFmt w:val="decimal"/>
      <w:lvlText w:val="%1."/>
      <w:lvlJc w:val="left"/>
      <w:pPr>
        <w:ind w:left="660" w:hanging="660"/>
      </w:pPr>
      <w:rPr>
        <w:rFonts w:hint="default"/>
      </w:rPr>
    </w:lvl>
    <w:lvl w:ilvl="1">
      <w:start w:val="1"/>
      <w:numFmt w:val="decimalZero"/>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2837DA"/>
    <w:multiLevelType w:val="multilevel"/>
    <w:tmpl w:val="5D90B792"/>
    <w:lvl w:ilvl="0">
      <w:start w:val="8"/>
      <w:numFmt w:val="decimal"/>
      <w:lvlText w:val="%1."/>
      <w:lvlJc w:val="left"/>
      <w:pPr>
        <w:ind w:left="390" w:hanging="390"/>
      </w:pPr>
      <w:rPr>
        <w:rFonts w:hint="default"/>
        <w:b w:val="0"/>
        <w:bCs w:val="0"/>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773E2898"/>
    <w:lvl w:ilvl="0">
      <w:start w:val="6"/>
      <w:numFmt w:val="decimal"/>
      <w:lvlText w:val="%1."/>
      <w:lvlJc w:val="left"/>
      <w:pPr>
        <w:ind w:left="360" w:hanging="360"/>
      </w:pPr>
      <w:rPr>
        <w:rFonts w:hint="default"/>
        <w:b w:val="0"/>
        <w:bCs/>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CAF23B6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9B4491A"/>
    <w:multiLevelType w:val="multilevel"/>
    <w:tmpl w:val="C8D4E052"/>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33" w15:restartNumberingAfterBreak="0">
    <w:nsid w:val="55B548F7"/>
    <w:multiLevelType w:val="multilevel"/>
    <w:tmpl w:val="3B6289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8" w15:restartNumberingAfterBreak="0">
    <w:nsid w:val="7A207D2F"/>
    <w:multiLevelType w:val="multilevel"/>
    <w:tmpl w:val="A90CD24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9"/>
  </w:num>
  <w:num w:numId="3" w16cid:durableId="1941911730">
    <w:abstractNumId w:val="45"/>
  </w:num>
  <w:num w:numId="4" w16cid:durableId="304743140">
    <w:abstractNumId w:val="26"/>
  </w:num>
  <w:num w:numId="5" w16cid:durableId="1316640663">
    <w:abstractNumId w:val="7"/>
  </w:num>
  <w:num w:numId="6" w16cid:durableId="135726441">
    <w:abstractNumId w:val="23"/>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1"/>
  </w:num>
  <w:num w:numId="15" w16cid:durableId="1499610840">
    <w:abstractNumId w:val="38"/>
  </w:num>
  <w:num w:numId="16" w16cid:durableId="261308535">
    <w:abstractNumId w:val="43"/>
  </w:num>
  <w:num w:numId="17" w16cid:durableId="1633176173">
    <w:abstractNumId w:val="17"/>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2"/>
  </w:num>
  <w:num w:numId="23" w16cid:durableId="593319954">
    <w:abstractNumId w:val="40"/>
  </w:num>
  <w:num w:numId="24" w16cid:durableId="1971400409">
    <w:abstractNumId w:val="34"/>
  </w:num>
  <w:num w:numId="25" w16cid:durableId="632829446">
    <w:abstractNumId w:val="20"/>
  </w:num>
  <w:num w:numId="26" w16cid:durableId="830412667">
    <w:abstractNumId w:val="36"/>
  </w:num>
  <w:num w:numId="27" w16cid:durableId="1220050551">
    <w:abstractNumId w:val="12"/>
  </w:num>
  <w:num w:numId="28" w16cid:durableId="557742374">
    <w:abstractNumId w:val="25"/>
  </w:num>
  <w:num w:numId="29" w16cid:durableId="1635912695">
    <w:abstractNumId w:val="46"/>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5"/>
  </w:num>
  <w:num w:numId="36" w16cid:durableId="2124377902">
    <w:abstractNumId w:val="42"/>
  </w:num>
  <w:num w:numId="37" w16cid:durableId="1039209587">
    <w:abstractNumId w:val="10"/>
  </w:num>
  <w:num w:numId="38" w16cid:durableId="1699814169">
    <w:abstractNumId w:val="24"/>
  </w:num>
  <w:num w:numId="39" w16cid:durableId="1137456748">
    <w:abstractNumId w:val="35"/>
  </w:num>
  <w:num w:numId="40" w16cid:durableId="1038238650">
    <w:abstractNumId w:val="14"/>
  </w:num>
  <w:num w:numId="41" w16cid:durableId="1176652165">
    <w:abstractNumId w:val="21"/>
  </w:num>
  <w:num w:numId="42" w16cid:durableId="2138402876">
    <w:abstractNumId w:val="37"/>
  </w:num>
  <w:num w:numId="43" w16cid:durableId="1380127067">
    <w:abstractNumId w:val="47"/>
  </w:num>
  <w:num w:numId="44" w16cid:durableId="783958775">
    <w:abstractNumId w:val="48"/>
  </w:num>
  <w:num w:numId="45" w16cid:durableId="925381648">
    <w:abstractNumId w:val="18"/>
  </w:num>
  <w:num w:numId="46" w16cid:durableId="904951061">
    <w:abstractNumId w:val="32"/>
  </w:num>
  <w:num w:numId="47" w16cid:durableId="205728474">
    <w:abstractNumId w:val="33"/>
  </w:num>
  <w:num w:numId="48" w16cid:durableId="900948200">
    <w:abstractNumId w:val="16"/>
  </w:num>
  <w:num w:numId="49" w16cid:durableId="588007272">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0FD3"/>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1AB"/>
    <w:rsid w:val="000B1406"/>
    <w:rsid w:val="000B1C5D"/>
    <w:rsid w:val="000B1ED9"/>
    <w:rsid w:val="000B1EE6"/>
    <w:rsid w:val="000B29EE"/>
    <w:rsid w:val="000B3A14"/>
    <w:rsid w:val="000B44F8"/>
    <w:rsid w:val="000B46D5"/>
    <w:rsid w:val="000B4F82"/>
    <w:rsid w:val="000B5449"/>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31BA"/>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0DEE"/>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7E2"/>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1F7759"/>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47DD9"/>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D8E"/>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2F"/>
    <w:rsid w:val="002D7A84"/>
    <w:rsid w:val="002D7D53"/>
    <w:rsid w:val="002E12B1"/>
    <w:rsid w:val="002E1CEF"/>
    <w:rsid w:val="002E229B"/>
    <w:rsid w:val="002E288A"/>
    <w:rsid w:val="002E2BF8"/>
    <w:rsid w:val="002E2CEC"/>
    <w:rsid w:val="002E2DB2"/>
    <w:rsid w:val="002E3093"/>
    <w:rsid w:val="002E3C80"/>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FB4"/>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C87"/>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63D"/>
    <w:rsid w:val="00361E62"/>
    <w:rsid w:val="00362913"/>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0EE"/>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323"/>
    <w:rsid w:val="003A5D31"/>
    <w:rsid w:val="003A6B94"/>
    <w:rsid w:val="003A6FAD"/>
    <w:rsid w:val="003A72EA"/>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4BFB"/>
    <w:rsid w:val="003E5BC7"/>
    <w:rsid w:val="003E5DB2"/>
    <w:rsid w:val="003E6F60"/>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254"/>
    <w:rsid w:val="00413829"/>
    <w:rsid w:val="00416517"/>
    <w:rsid w:val="004201AB"/>
    <w:rsid w:val="0042068F"/>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404"/>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33C"/>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A42"/>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6B6"/>
    <w:rsid w:val="005549F8"/>
    <w:rsid w:val="00556528"/>
    <w:rsid w:val="00560EE1"/>
    <w:rsid w:val="00561D25"/>
    <w:rsid w:val="00561FC1"/>
    <w:rsid w:val="00562A07"/>
    <w:rsid w:val="00562E1A"/>
    <w:rsid w:val="005648FC"/>
    <w:rsid w:val="00564D1E"/>
    <w:rsid w:val="00565319"/>
    <w:rsid w:val="005653C7"/>
    <w:rsid w:val="0056565F"/>
    <w:rsid w:val="0056577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662"/>
    <w:rsid w:val="00594DEB"/>
    <w:rsid w:val="00594EC7"/>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5F4D"/>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815"/>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5B77"/>
    <w:rsid w:val="00607333"/>
    <w:rsid w:val="00607D03"/>
    <w:rsid w:val="006101E1"/>
    <w:rsid w:val="00612E3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5426"/>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3BE1"/>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01C"/>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9B8"/>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5B5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C2B"/>
    <w:rsid w:val="007E2E83"/>
    <w:rsid w:val="007E3019"/>
    <w:rsid w:val="007E347C"/>
    <w:rsid w:val="007E34B9"/>
    <w:rsid w:val="007E3528"/>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260"/>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1DBE"/>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7F"/>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5FC"/>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03C"/>
    <w:rsid w:val="009331D5"/>
    <w:rsid w:val="009337B6"/>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17C"/>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6E09"/>
    <w:rsid w:val="009C731C"/>
    <w:rsid w:val="009C77E7"/>
    <w:rsid w:val="009C7956"/>
    <w:rsid w:val="009D0976"/>
    <w:rsid w:val="009D1291"/>
    <w:rsid w:val="009D1C59"/>
    <w:rsid w:val="009D23DC"/>
    <w:rsid w:val="009D51B5"/>
    <w:rsid w:val="009D5454"/>
    <w:rsid w:val="009D5606"/>
    <w:rsid w:val="009D62FA"/>
    <w:rsid w:val="009D69B6"/>
    <w:rsid w:val="009D7482"/>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2B68"/>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09D"/>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937"/>
    <w:rsid w:val="00AD7A3A"/>
    <w:rsid w:val="00AD7B6C"/>
    <w:rsid w:val="00AD7CEE"/>
    <w:rsid w:val="00AE0116"/>
    <w:rsid w:val="00AE0D16"/>
    <w:rsid w:val="00AE2270"/>
    <w:rsid w:val="00AE245E"/>
    <w:rsid w:val="00AE29A8"/>
    <w:rsid w:val="00AE45BB"/>
    <w:rsid w:val="00AE4B27"/>
    <w:rsid w:val="00AE4BA2"/>
    <w:rsid w:val="00AE51CA"/>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1CE"/>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1D93"/>
    <w:rsid w:val="00B932F8"/>
    <w:rsid w:val="00B941A5"/>
    <w:rsid w:val="00B94216"/>
    <w:rsid w:val="00B949E7"/>
    <w:rsid w:val="00B96BAE"/>
    <w:rsid w:val="00B9753B"/>
    <w:rsid w:val="00BA0ED5"/>
    <w:rsid w:val="00BA15E8"/>
    <w:rsid w:val="00BA2FB6"/>
    <w:rsid w:val="00BA339C"/>
    <w:rsid w:val="00BA34F6"/>
    <w:rsid w:val="00BA438D"/>
    <w:rsid w:val="00BA45E8"/>
    <w:rsid w:val="00BA5E90"/>
    <w:rsid w:val="00BA695B"/>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2C11"/>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2579"/>
    <w:rsid w:val="00BF3636"/>
    <w:rsid w:val="00BF3C2A"/>
    <w:rsid w:val="00BF44BE"/>
    <w:rsid w:val="00BF44D6"/>
    <w:rsid w:val="00BF4939"/>
    <w:rsid w:val="00BF5195"/>
    <w:rsid w:val="00BF5BCA"/>
    <w:rsid w:val="00BF69BE"/>
    <w:rsid w:val="00BF6AFB"/>
    <w:rsid w:val="00BF6EA7"/>
    <w:rsid w:val="00BF7CB8"/>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2D21"/>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7757C"/>
    <w:rsid w:val="00C82DF4"/>
    <w:rsid w:val="00C85817"/>
    <w:rsid w:val="00C85C34"/>
    <w:rsid w:val="00C85FBB"/>
    <w:rsid w:val="00C868A6"/>
    <w:rsid w:val="00C8718D"/>
    <w:rsid w:val="00C87E44"/>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02A5"/>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3AF"/>
    <w:rsid w:val="00DC7776"/>
    <w:rsid w:val="00DD0D6A"/>
    <w:rsid w:val="00DD125C"/>
    <w:rsid w:val="00DD1DC7"/>
    <w:rsid w:val="00DD25BE"/>
    <w:rsid w:val="00DD28BA"/>
    <w:rsid w:val="00DD2C41"/>
    <w:rsid w:val="00DD3958"/>
    <w:rsid w:val="00DD4547"/>
    <w:rsid w:val="00DD4E71"/>
    <w:rsid w:val="00DD554C"/>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06C"/>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19E"/>
    <w:rsid w:val="00E65936"/>
    <w:rsid w:val="00E660F7"/>
    <w:rsid w:val="00E66247"/>
    <w:rsid w:val="00E664CE"/>
    <w:rsid w:val="00E664DE"/>
    <w:rsid w:val="00E70358"/>
    <w:rsid w:val="00E70DC3"/>
    <w:rsid w:val="00E70F76"/>
    <w:rsid w:val="00E71F56"/>
    <w:rsid w:val="00E726FF"/>
    <w:rsid w:val="00E741E7"/>
    <w:rsid w:val="00E74426"/>
    <w:rsid w:val="00E75892"/>
    <w:rsid w:val="00E76153"/>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94A"/>
    <w:rsid w:val="00EB4C9A"/>
    <w:rsid w:val="00EB5480"/>
    <w:rsid w:val="00EB5F52"/>
    <w:rsid w:val="00EB63B5"/>
    <w:rsid w:val="00EB63BB"/>
    <w:rsid w:val="00EB6C92"/>
    <w:rsid w:val="00EB7283"/>
    <w:rsid w:val="00EB791E"/>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F4C"/>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5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Titulo2">
    <w:name w:val="C-Titulo 2"/>
    <w:basedOn w:val="Normal"/>
    <w:next w:val="Normal"/>
    <w:link w:val="C-Titulo2Char"/>
    <w:autoRedefine/>
    <w:qFormat/>
    <w:rsid w:val="0059466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594662"/>
    <w:rPr>
      <w:rFonts w:ascii="Verdana" w:eastAsia="Times New Roman" w:hAnsi="Verdana" w:cs="Arial"/>
      <w:b/>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8727931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0CE5"/>
    <w:rsid w:val="000149B7"/>
    <w:rsid w:val="00024FB8"/>
    <w:rsid w:val="0004088A"/>
    <w:rsid w:val="000419AD"/>
    <w:rsid w:val="00114876"/>
    <w:rsid w:val="00136E39"/>
    <w:rsid w:val="001405F8"/>
    <w:rsid w:val="001E3AFA"/>
    <w:rsid w:val="001E7E02"/>
    <w:rsid w:val="00212137"/>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A3535"/>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56240"/>
    <w:rsid w:val="00957F98"/>
    <w:rsid w:val="00963807"/>
    <w:rsid w:val="009873B3"/>
    <w:rsid w:val="0099647F"/>
    <w:rsid w:val="009E69AF"/>
    <w:rsid w:val="009F6EA7"/>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0012/CPB/2024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6</Pages>
  <Words>1149</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0176/2024</vt:lpstr>
    </vt:vector>
  </TitlesOfParts>
  <Company>0012/CPB/2024</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0176/2024</dc:title>
  <dc:subject/>
  <dc:creator>Thaysa Torres Cintra</dc:creator>
  <cp:keywords/>
  <dc:description>Aquisição de Enxoval (Cama e Banho)</dc:description>
  <cp:lastModifiedBy>Igor Costa Santos</cp:lastModifiedBy>
  <cp:revision>104</cp:revision>
  <cp:lastPrinted>2024-03-06T18:28:00Z</cp:lastPrinted>
  <dcterms:created xsi:type="dcterms:W3CDTF">2024-01-04T11:58:00Z</dcterms:created>
  <dcterms:modified xsi:type="dcterms:W3CDTF">2024-03-26T18:05:00Z</dcterms:modified>
</cp:coreProperties>
</file>