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B23B" w14:textId="77777777" w:rsidR="00CD13A4" w:rsidRPr="006A64F2" w:rsidRDefault="00CD13A4" w:rsidP="00CD13A4">
      <w:pPr>
        <w:jc w:val="center"/>
        <w:rPr>
          <w:rFonts w:ascii="Segoe UI" w:hAnsi="Segoe UI" w:cs="Segoe UI"/>
          <w:b/>
          <w:bCs/>
          <w:sz w:val="22"/>
          <w:szCs w:val="22"/>
        </w:rPr>
      </w:pPr>
      <w:r w:rsidRPr="006A64F2">
        <w:rPr>
          <w:rFonts w:ascii="Segoe UI" w:hAnsi="Segoe UI" w:cs="Segoe UI"/>
          <w:b/>
          <w:bCs/>
          <w:sz w:val="22"/>
          <w:szCs w:val="22"/>
        </w:rPr>
        <w:t>ANEXO II</w:t>
      </w:r>
    </w:p>
    <w:p w14:paraId="6F9F4F48" w14:textId="77777777" w:rsidR="00CD13A4" w:rsidRPr="006A64F2" w:rsidRDefault="00CD13A4" w:rsidP="00CD13A4">
      <w:pPr>
        <w:jc w:val="center"/>
        <w:rPr>
          <w:rFonts w:ascii="Segoe UI" w:hAnsi="Segoe UI" w:cs="Segoe UI"/>
          <w:b/>
          <w:bCs/>
          <w:sz w:val="22"/>
          <w:szCs w:val="22"/>
        </w:rPr>
      </w:pPr>
      <w:r w:rsidRPr="006A64F2">
        <w:rPr>
          <w:rFonts w:ascii="Segoe UI" w:hAnsi="Segoe UI" w:cs="Segoe UI"/>
          <w:b/>
          <w:bCs/>
          <w:sz w:val="22"/>
          <w:szCs w:val="22"/>
        </w:rPr>
        <w:t>MODELO DE PROPOSTA</w:t>
      </w:r>
    </w:p>
    <w:p w14:paraId="4DB172CB" w14:textId="77777777" w:rsidR="00CD13A4" w:rsidRPr="006A64F2" w:rsidRDefault="00CD13A4" w:rsidP="00CD13A4">
      <w:pPr>
        <w:jc w:val="both"/>
        <w:rPr>
          <w:rFonts w:ascii="Segoe UI" w:hAnsi="Segoe UI" w:cs="Segoe UI"/>
          <w:b/>
          <w:bCs/>
          <w:sz w:val="22"/>
          <w:szCs w:val="22"/>
        </w:rPr>
      </w:pPr>
    </w:p>
    <w:p w14:paraId="2B8DB67B" w14:textId="762AB419" w:rsidR="00CD13A4" w:rsidRPr="006A64F2" w:rsidRDefault="00CD13A4" w:rsidP="00CD13A4">
      <w:pPr>
        <w:jc w:val="both"/>
        <w:rPr>
          <w:rFonts w:ascii="Segoe UI" w:hAnsi="Segoe UI" w:cs="Segoe UI"/>
          <w:bCs/>
          <w:color w:val="000000" w:themeColor="text1"/>
          <w:sz w:val="22"/>
          <w:szCs w:val="22"/>
        </w:rPr>
      </w:pPr>
      <w:bookmarkStart w:id="0" w:name="_Hlk81409926"/>
      <w:r w:rsidRPr="006A64F2">
        <w:rPr>
          <w:rFonts w:ascii="Segoe UI" w:hAnsi="Segoe UI" w:cs="Segoe UI"/>
          <w:b/>
          <w:color w:val="000000" w:themeColor="text1"/>
          <w:sz w:val="22"/>
          <w:szCs w:val="22"/>
        </w:rPr>
        <w:t>PROCESSO Nº</w:t>
      </w:r>
      <w:r w:rsidRPr="006A64F2">
        <w:rPr>
          <w:rFonts w:ascii="Segoe UI" w:hAnsi="Segoe UI" w:cs="Segoe UI"/>
          <w:b/>
          <w:color w:val="000000" w:themeColor="text1"/>
          <w:sz w:val="22"/>
          <w:szCs w:val="22"/>
        </w:rPr>
        <w:tab/>
      </w:r>
      <w:r w:rsidRPr="006A64F2">
        <w:rPr>
          <w:rFonts w:ascii="Segoe UI" w:hAnsi="Segoe UI" w:cs="Segoe UI"/>
          <w:b/>
          <w:color w:val="000000" w:themeColor="text1"/>
          <w:sz w:val="22"/>
          <w:szCs w:val="22"/>
        </w:rPr>
        <w:tab/>
      </w:r>
      <w:sdt>
        <w:sdtPr>
          <w:rPr>
            <w:rFonts w:ascii="Segoe UI" w:hAnsi="Segoe UI" w:cs="Segoe UI"/>
            <w:sz w:val="22"/>
            <w:szCs w:val="22"/>
          </w:rPr>
          <w:alias w:val="Título"/>
          <w:tag w:val=""/>
          <w:id w:val="138087131"/>
          <w:placeholder>
            <w:docPart w:val="5BFA4BD9109D4592A643CC152A937DE8"/>
          </w:placeholder>
          <w:dataBinding w:prefixMappings="xmlns:ns0='http://purl.org/dc/elements/1.1/' xmlns:ns1='http://schemas.openxmlformats.org/package/2006/metadata/core-properties' " w:xpath="/ns1:coreProperties[1]/ns0:title[1]" w:storeItemID="{6C3C8BC8-F283-45AE-878A-BAB7291924A1}"/>
          <w:text/>
        </w:sdtPr>
        <w:sdtContent>
          <w:r w:rsidRPr="007011DB">
            <w:rPr>
              <w:rFonts w:ascii="Segoe UI" w:hAnsi="Segoe UI" w:cs="Segoe UI"/>
              <w:sz w:val="22"/>
              <w:szCs w:val="22"/>
            </w:rPr>
            <w:t>0443/2023</w:t>
          </w:r>
        </w:sdtContent>
      </w:sdt>
    </w:p>
    <w:p w14:paraId="769E5343" w14:textId="4367DA2D" w:rsidR="00CD13A4" w:rsidRPr="006A64F2" w:rsidRDefault="00CD13A4" w:rsidP="00CD13A4">
      <w:pPr>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OFERTA DE COMPRA Nº</w:t>
      </w:r>
      <w:r w:rsidRPr="006A64F2">
        <w:rPr>
          <w:rFonts w:ascii="Segoe UI" w:hAnsi="Segoe UI" w:cs="Segoe UI"/>
          <w:bCs/>
          <w:color w:val="000000" w:themeColor="text1"/>
          <w:sz w:val="22"/>
          <w:szCs w:val="22"/>
        </w:rPr>
        <w:t xml:space="preserve"> </w:t>
      </w:r>
      <w:r w:rsidRPr="006A64F2">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28E5F872228A434C84EF935D77544AA2"/>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7716B">
            <w:rPr>
              <w:rFonts w:ascii="Segoe UI" w:hAnsi="Segoe UI" w:cs="Segoe UI"/>
              <w:sz w:val="22"/>
              <w:szCs w:val="22"/>
              <w:shd w:val="clear" w:color="auto" w:fill="FFFFFF"/>
            </w:rPr>
            <w:t>892000801002023OC00034</w:t>
          </w:r>
        </w:sdtContent>
      </w:sdt>
    </w:p>
    <w:p w14:paraId="32ED3597" w14:textId="54F855F5" w:rsidR="00CD13A4" w:rsidRPr="006A64F2" w:rsidRDefault="00CD13A4" w:rsidP="00CD13A4">
      <w:pPr>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PREGÃO ELETRÔNICO Nº</w:t>
      </w:r>
      <w:r w:rsidRPr="006A64F2">
        <w:rPr>
          <w:rFonts w:ascii="Segoe UI" w:hAnsi="Segoe UI" w:cs="Segoe UI"/>
          <w:bCs/>
          <w:color w:val="000000" w:themeColor="text1"/>
          <w:sz w:val="22"/>
          <w:szCs w:val="22"/>
        </w:rPr>
        <w:t xml:space="preserve"> </w:t>
      </w:r>
      <w:r w:rsidRPr="006A64F2">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626A41272C9C474EA3068C2CF78F30BA"/>
          </w:placeholder>
          <w:dataBinding w:prefixMappings="xmlns:ns0='http://purl.org/dc/elements/1.1/' xmlns:ns1='http://schemas.openxmlformats.org/package/2006/metadata/core-properties' " w:xpath="/ns1:coreProperties[1]/ns1:category[1]" w:storeItemID="{6C3C8BC8-F283-45AE-878A-BAB7291924A1}"/>
          <w:text/>
        </w:sdtPr>
        <w:sdtContent>
          <w:r w:rsidRPr="003A0E1D">
            <w:rPr>
              <w:rFonts w:ascii="Segoe UI" w:hAnsi="Segoe UI" w:cs="Segoe UI"/>
              <w:bCs/>
              <w:color w:val="000000" w:themeColor="text1"/>
              <w:sz w:val="22"/>
              <w:szCs w:val="22"/>
            </w:rPr>
            <w:t>032/CPB/2023</w:t>
          </w:r>
        </w:sdtContent>
      </w:sdt>
    </w:p>
    <w:p w14:paraId="512DAC42" w14:textId="77777777" w:rsidR="00CD13A4" w:rsidRPr="006A64F2" w:rsidRDefault="00CD13A4" w:rsidP="00CD13A4">
      <w:pPr>
        <w:jc w:val="both"/>
        <w:rPr>
          <w:rFonts w:ascii="Segoe UI" w:hAnsi="Segoe UI" w:cs="Segoe UI"/>
          <w:b/>
          <w:color w:val="000000" w:themeColor="text1"/>
          <w:sz w:val="22"/>
          <w:szCs w:val="22"/>
        </w:rPr>
      </w:pPr>
    </w:p>
    <w:p w14:paraId="603647FA" w14:textId="00EBAC07" w:rsidR="00CD13A4" w:rsidRPr="006A64F2" w:rsidRDefault="00CD13A4" w:rsidP="00CD13A4">
      <w:pPr>
        <w:ind w:left="2835" w:hanging="2835"/>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 xml:space="preserve">OBJETO </w:t>
      </w:r>
      <w:r w:rsidRPr="006A64F2">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90CCC6E72AFA43F6987D850157AB4B5F"/>
          </w:placeholder>
          <w:dataBinding w:prefixMappings="xmlns:ns0='http://purl.org/dc/elements/1.1/' xmlns:ns1='http://schemas.openxmlformats.org/package/2006/metadata/core-properties' " w:xpath="/ns1:coreProperties[1]/ns0:subject[1]" w:storeItemID="{6C3C8BC8-F283-45AE-878A-BAB7291924A1}"/>
          <w:text/>
        </w:sdtPr>
        <w:sdtContent>
          <w:r w:rsidRPr="00CD13A4">
            <w:rPr>
              <w:rFonts w:ascii="Segoe UI" w:hAnsi="Segoe UI" w:cs="Segoe UI"/>
              <w:b/>
              <w:color w:val="000000" w:themeColor="text1"/>
              <w:sz w:val="22"/>
              <w:szCs w:val="22"/>
            </w:rPr>
            <w:t>Constituição de Sistema de Registro de Preços para fornecimento de água mineral</w:t>
          </w:r>
        </w:sdtContent>
      </w:sdt>
      <w:r w:rsidRPr="006A64F2">
        <w:rPr>
          <w:rFonts w:ascii="Segoe UI" w:hAnsi="Segoe UI" w:cs="Segoe UI"/>
          <w:b/>
          <w:color w:val="000000" w:themeColor="text1"/>
          <w:sz w:val="22"/>
          <w:szCs w:val="22"/>
        </w:rPr>
        <w:tab/>
      </w:r>
    </w:p>
    <w:bookmarkEnd w:id="0"/>
    <w:p w14:paraId="1D742028" w14:textId="77777777" w:rsidR="00CD13A4" w:rsidRPr="006A64F2" w:rsidRDefault="00CD13A4" w:rsidP="00CD13A4">
      <w:pPr>
        <w:jc w:val="both"/>
        <w:rPr>
          <w:rFonts w:ascii="Segoe UI" w:hAnsi="Segoe UI" w:cs="Segoe UI"/>
          <w:b/>
          <w:color w:val="000000" w:themeColor="text1"/>
          <w:sz w:val="22"/>
          <w:szCs w:val="22"/>
        </w:rPr>
      </w:pPr>
    </w:p>
    <w:p w14:paraId="0B026C4F" w14:textId="77777777" w:rsidR="00CD13A4" w:rsidRPr="006A64F2" w:rsidRDefault="00CD13A4" w:rsidP="00CD13A4">
      <w:pPr>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AO COMITÊ PARALÍMPICO BRASILEIRO</w:t>
      </w:r>
    </w:p>
    <w:p w14:paraId="7701DB01" w14:textId="77777777" w:rsidR="00CD13A4" w:rsidRPr="006A64F2" w:rsidRDefault="00CD13A4" w:rsidP="00CD13A4">
      <w:pPr>
        <w:jc w:val="both"/>
        <w:rPr>
          <w:rFonts w:ascii="Segoe UI" w:hAnsi="Segoe UI" w:cs="Segoe UI"/>
          <w:b/>
          <w:color w:val="000000" w:themeColor="text1"/>
          <w:sz w:val="22"/>
          <w:szCs w:val="22"/>
        </w:rPr>
      </w:pPr>
    </w:p>
    <w:p w14:paraId="1D3B9A12" w14:textId="7B38C481" w:rsidR="00CD13A4" w:rsidRPr="006A64F2" w:rsidRDefault="00CD13A4" w:rsidP="00CD13A4">
      <w:pPr>
        <w:ind w:right="-1"/>
        <w:jc w:val="both"/>
        <w:rPr>
          <w:rFonts w:ascii="Segoe UI" w:hAnsi="Segoe UI" w:cs="Segoe UI"/>
          <w:bCs/>
          <w:sz w:val="22"/>
          <w:szCs w:val="22"/>
        </w:rPr>
      </w:pPr>
      <w:r w:rsidRPr="006A64F2">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CD880A66DB514FD38A96330B2B645E6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032/CPB/2023</w:t>
          </w:r>
        </w:sdtContent>
      </w:sdt>
      <w:r w:rsidRPr="006A64F2">
        <w:rPr>
          <w:rFonts w:ascii="Segoe UI" w:hAnsi="Segoe UI" w:cs="Segoe UI"/>
          <w:bCs/>
          <w:sz w:val="22"/>
          <w:szCs w:val="22"/>
        </w:rPr>
        <w:t xml:space="preserve"> e seus anexos, praticando os valores abaixo discriminados:</w:t>
      </w:r>
    </w:p>
    <w:p w14:paraId="12925CD0" w14:textId="77777777" w:rsidR="00CD13A4" w:rsidRPr="006A64F2"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8348" w:type="dxa"/>
        <w:tblInd w:w="11" w:type="dxa"/>
        <w:tblLook w:val="04A0" w:firstRow="1" w:lastRow="0" w:firstColumn="1" w:lastColumn="0" w:noHBand="0" w:noVBand="1"/>
      </w:tblPr>
      <w:tblGrid>
        <w:gridCol w:w="3403"/>
        <w:gridCol w:w="1513"/>
        <w:gridCol w:w="857"/>
        <w:gridCol w:w="1034"/>
        <w:gridCol w:w="1541"/>
      </w:tblGrid>
      <w:tr w:rsidR="00CD13A4" w:rsidRPr="00D0292F" w14:paraId="464D1504" w14:textId="77777777" w:rsidTr="00C64EC2">
        <w:trPr>
          <w:trHeight w:val="56"/>
        </w:trPr>
        <w:tc>
          <w:tcPr>
            <w:tcW w:w="8348" w:type="dxa"/>
            <w:gridSpan w:val="5"/>
            <w:shd w:val="clear" w:color="auto" w:fill="D0CECE" w:themeFill="background2" w:themeFillShade="E6"/>
          </w:tcPr>
          <w:p w14:paraId="13FF5ADA"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01</w:t>
            </w:r>
          </w:p>
        </w:tc>
      </w:tr>
      <w:tr w:rsidR="00CD13A4" w:rsidRPr="00D0292F" w14:paraId="383B36F2" w14:textId="77777777" w:rsidTr="00C64EC2">
        <w:trPr>
          <w:trHeight w:val="56"/>
        </w:trPr>
        <w:tc>
          <w:tcPr>
            <w:tcW w:w="3403" w:type="dxa"/>
            <w:shd w:val="clear" w:color="auto" w:fill="D0CECE" w:themeFill="background2" w:themeFillShade="E6"/>
          </w:tcPr>
          <w:p w14:paraId="162C20A8"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D0292F">
              <w:rPr>
                <w:rFonts w:ascii="Segoe UI" w:hAnsi="Segoe UI" w:cs="Segoe UI"/>
                <w:b/>
                <w:bCs/>
                <w:sz w:val="20"/>
                <w:szCs w:val="20"/>
              </w:rPr>
              <w:t>Descrição</w:t>
            </w:r>
          </w:p>
        </w:tc>
        <w:tc>
          <w:tcPr>
            <w:tcW w:w="1513" w:type="dxa"/>
            <w:shd w:val="clear" w:color="auto" w:fill="D0CECE" w:themeFill="background2" w:themeFillShade="E6"/>
          </w:tcPr>
          <w:p w14:paraId="35ED9D95"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D0292F">
              <w:rPr>
                <w:rFonts w:ascii="Segoe UI" w:hAnsi="Segoe UI" w:cs="Segoe UI"/>
                <w:b/>
                <w:bCs/>
                <w:sz w:val="20"/>
                <w:szCs w:val="20"/>
              </w:rPr>
              <w:t>Unid. De fornecimento</w:t>
            </w:r>
          </w:p>
        </w:tc>
        <w:tc>
          <w:tcPr>
            <w:tcW w:w="857" w:type="dxa"/>
            <w:shd w:val="clear" w:color="auto" w:fill="D0CECE" w:themeFill="background2" w:themeFillShade="E6"/>
          </w:tcPr>
          <w:p w14:paraId="77C31AB8"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D0292F">
              <w:rPr>
                <w:rFonts w:ascii="Segoe UI" w:hAnsi="Segoe UI" w:cs="Segoe UI"/>
                <w:b/>
                <w:bCs/>
                <w:sz w:val="20"/>
                <w:szCs w:val="20"/>
              </w:rPr>
              <w:t>Qtd</w:t>
            </w:r>
            <w:proofErr w:type="spellEnd"/>
            <w:r w:rsidRPr="00D0292F">
              <w:rPr>
                <w:rFonts w:ascii="Segoe UI" w:hAnsi="Segoe UI" w:cs="Segoe UI"/>
                <w:b/>
                <w:bCs/>
                <w:sz w:val="20"/>
                <w:szCs w:val="20"/>
              </w:rPr>
              <w:t xml:space="preserve">. </w:t>
            </w:r>
          </w:p>
          <w:p w14:paraId="12E4EA86"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
        </w:tc>
        <w:tc>
          <w:tcPr>
            <w:tcW w:w="1034" w:type="dxa"/>
            <w:shd w:val="clear" w:color="auto" w:fill="D0CECE" w:themeFill="background2" w:themeFillShade="E6"/>
          </w:tcPr>
          <w:p w14:paraId="7305DCE2"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D0292F">
              <w:rPr>
                <w:rFonts w:ascii="Segoe UI" w:hAnsi="Segoe UI" w:cs="Segoe UI"/>
                <w:b/>
                <w:bCs/>
                <w:sz w:val="20"/>
                <w:szCs w:val="20"/>
              </w:rPr>
              <w:t>Valor unitário</w:t>
            </w:r>
          </w:p>
        </w:tc>
        <w:tc>
          <w:tcPr>
            <w:tcW w:w="1541" w:type="dxa"/>
            <w:shd w:val="clear" w:color="auto" w:fill="D0CECE" w:themeFill="background2" w:themeFillShade="E6"/>
          </w:tcPr>
          <w:p w14:paraId="42F7D1DF"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D0292F">
              <w:rPr>
                <w:rFonts w:ascii="Segoe UI" w:hAnsi="Segoe UI" w:cs="Segoe UI"/>
                <w:b/>
                <w:bCs/>
                <w:sz w:val="20"/>
                <w:szCs w:val="20"/>
              </w:rPr>
              <w:t>Valor total</w:t>
            </w:r>
          </w:p>
        </w:tc>
      </w:tr>
      <w:tr w:rsidR="00CD13A4" w:rsidRPr="00D0292F" w14:paraId="39B6FFA3" w14:textId="77777777" w:rsidTr="00C64EC2">
        <w:tc>
          <w:tcPr>
            <w:tcW w:w="3403" w:type="dxa"/>
            <w:vAlign w:val="center"/>
          </w:tcPr>
          <w:p w14:paraId="52B7C112" w14:textId="77777777" w:rsidR="00CD13A4" w:rsidRPr="00D0292F" w:rsidRDefault="00CD13A4" w:rsidP="00C64EC2">
            <w:pPr>
              <w:jc w:val="both"/>
              <w:rPr>
                <w:rFonts w:ascii="Segoe UI" w:hAnsi="Segoe UI" w:cs="Segoe UI"/>
                <w:color w:val="000000"/>
                <w:sz w:val="20"/>
                <w:szCs w:val="20"/>
              </w:rPr>
            </w:pPr>
            <w:r w:rsidRPr="00D0292F">
              <w:rPr>
                <w:rFonts w:ascii="Segoe UI" w:hAnsi="Segoe UI" w:cs="Segoe UI"/>
                <w:b/>
                <w:bCs/>
                <w:color w:val="000000"/>
                <w:sz w:val="20"/>
                <w:szCs w:val="20"/>
              </w:rPr>
              <w:t>ÁGUA MINERAL</w:t>
            </w:r>
            <w:r w:rsidRPr="00D0292F">
              <w:rPr>
                <w:rFonts w:ascii="Segoe UI" w:hAnsi="Segoe UI" w:cs="Segoe UI"/>
                <w:color w:val="000000"/>
                <w:sz w:val="20"/>
                <w:szCs w:val="20"/>
              </w:rPr>
              <w:t xml:space="preserve"> – Copo de 200ml, sem gás, embalagem primária copo de polietileno lacrado com tampa aluminizada, embalagem secundária caixa de papelão reforçado envolto em filme plástico resistente, com validade mínima de 09 meses da data da entrega, conforme legislação vigente.</w:t>
            </w:r>
          </w:p>
        </w:tc>
        <w:tc>
          <w:tcPr>
            <w:tcW w:w="1513" w:type="dxa"/>
            <w:vAlign w:val="center"/>
          </w:tcPr>
          <w:p w14:paraId="6E76C39A" w14:textId="77777777" w:rsidR="00CD13A4" w:rsidRPr="00D0292F" w:rsidRDefault="00CD13A4" w:rsidP="00C64EC2">
            <w:pPr>
              <w:jc w:val="center"/>
              <w:rPr>
                <w:rFonts w:ascii="Segoe UI" w:hAnsi="Segoe UI" w:cs="Segoe UI"/>
                <w:color w:val="000000"/>
                <w:sz w:val="20"/>
                <w:szCs w:val="20"/>
              </w:rPr>
            </w:pPr>
            <w:r w:rsidRPr="00D0292F">
              <w:rPr>
                <w:rFonts w:ascii="Segoe UI" w:hAnsi="Segoe UI" w:cs="Segoe UI"/>
                <w:color w:val="000000"/>
                <w:sz w:val="20"/>
                <w:szCs w:val="20"/>
              </w:rPr>
              <w:t>Caixas</w:t>
            </w:r>
          </w:p>
          <w:p w14:paraId="5D3AD2A5"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D0292F">
              <w:rPr>
                <w:rFonts w:ascii="Segoe UI" w:hAnsi="Segoe UI" w:cs="Segoe UI"/>
                <w:color w:val="000000"/>
                <w:sz w:val="20"/>
                <w:szCs w:val="20"/>
              </w:rPr>
              <w:t>(com 48 unidades em cada)</w:t>
            </w:r>
          </w:p>
        </w:tc>
        <w:tc>
          <w:tcPr>
            <w:tcW w:w="857" w:type="dxa"/>
            <w:vAlign w:val="center"/>
          </w:tcPr>
          <w:p w14:paraId="34AFECC4" w14:textId="77777777" w:rsidR="00CD13A4" w:rsidRPr="00D0292F"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D0292F">
              <w:rPr>
                <w:rFonts w:ascii="Segoe UI" w:hAnsi="Segoe UI" w:cs="Segoe UI"/>
                <w:color w:val="000000"/>
                <w:sz w:val="20"/>
                <w:szCs w:val="20"/>
              </w:rPr>
              <w:t>15.000</w:t>
            </w:r>
          </w:p>
        </w:tc>
        <w:tc>
          <w:tcPr>
            <w:tcW w:w="1034" w:type="dxa"/>
          </w:tcPr>
          <w:p w14:paraId="5C1AF976"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11E1110A"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02577910"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70CC18C7"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60DF6C73"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D0292F">
              <w:rPr>
                <w:rFonts w:ascii="Segoe UI" w:hAnsi="Segoe UI" w:cs="Segoe UI"/>
                <w:sz w:val="20"/>
                <w:szCs w:val="20"/>
              </w:rPr>
              <w:t>R$</w:t>
            </w:r>
          </w:p>
        </w:tc>
        <w:tc>
          <w:tcPr>
            <w:tcW w:w="1541" w:type="dxa"/>
          </w:tcPr>
          <w:p w14:paraId="765066BE"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0582879B"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7B98ED18"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34CC9CDE"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28AAC0E6" w14:textId="77777777" w:rsidR="00CD13A4" w:rsidRPr="00D0292F"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D0292F">
              <w:rPr>
                <w:rFonts w:ascii="Segoe UI" w:hAnsi="Segoe UI" w:cs="Segoe UI"/>
                <w:sz w:val="20"/>
                <w:szCs w:val="20"/>
              </w:rPr>
              <w:t>R$</w:t>
            </w:r>
          </w:p>
        </w:tc>
      </w:tr>
    </w:tbl>
    <w:p w14:paraId="3C79E004"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8348" w:type="dxa"/>
        <w:tblInd w:w="11" w:type="dxa"/>
        <w:tblLook w:val="04A0" w:firstRow="1" w:lastRow="0" w:firstColumn="1" w:lastColumn="0" w:noHBand="0" w:noVBand="1"/>
      </w:tblPr>
      <w:tblGrid>
        <w:gridCol w:w="3403"/>
        <w:gridCol w:w="1513"/>
        <w:gridCol w:w="857"/>
        <w:gridCol w:w="1034"/>
        <w:gridCol w:w="1541"/>
      </w:tblGrid>
      <w:tr w:rsidR="00CD13A4" w:rsidRPr="00210F6E" w14:paraId="00F03A85" w14:textId="77777777" w:rsidTr="00C64EC2">
        <w:trPr>
          <w:trHeight w:val="56"/>
        </w:trPr>
        <w:tc>
          <w:tcPr>
            <w:tcW w:w="8348" w:type="dxa"/>
            <w:gridSpan w:val="5"/>
            <w:shd w:val="clear" w:color="auto" w:fill="D0CECE" w:themeFill="background2" w:themeFillShade="E6"/>
          </w:tcPr>
          <w:p w14:paraId="2A93BE17"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LOTE 02</w:t>
            </w:r>
          </w:p>
        </w:tc>
      </w:tr>
      <w:tr w:rsidR="00CD13A4" w:rsidRPr="00210F6E" w14:paraId="041D78E3" w14:textId="77777777" w:rsidTr="00C64EC2">
        <w:trPr>
          <w:trHeight w:val="56"/>
        </w:trPr>
        <w:tc>
          <w:tcPr>
            <w:tcW w:w="3403" w:type="dxa"/>
            <w:shd w:val="clear" w:color="auto" w:fill="D0CECE" w:themeFill="background2" w:themeFillShade="E6"/>
          </w:tcPr>
          <w:p w14:paraId="1B01C2B5"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Descrição</w:t>
            </w:r>
          </w:p>
        </w:tc>
        <w:tc>
          <w:tcPr>
            <w:tcW w:w="1513" w:type="dxa"/>
            <w:shd w:val="clear" w:color="auto" w:fill="D0CECE" w:themeFill="background2" w:themeFillShade="E6"/>
          </w:tcPr>
          <w:p w14:paraId="2D974AAF"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Unid. De fornecimento</w:t>
            </w:r>
          </w:p>
        </w:tc>
        <w:tc>
          <w:tcPr>
            <w:tcW w:w="857" w:type="dxa"/>
            <w:shd w:val="clear" w:color="auto" w:fill="D0CECE" w:themeFill="background2" w:themeFillShade="E6"/>
          </w:tcPr>
          <w:p w14:paraId="2018F202"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210F6E">
              <w:rPr>
                <w:rFonts w:ascii="Segoe UI" w:hAnsi="Segoe UI" w:cs="Segoe UI"/>
                <w:b/>
                <w:bCs/>
                <w:sz w:val="20"/>
                <w:szCs w:val="20"/>
              </w:rPr>
              <w:t>Qtd</w:t>
            </w:r>
            <w:proofErr w:type="spellEnd"/>
            <w:r w:rsidRPr="00210F6E">
              <w:rPr>
                <w:rFonts w:ascii="Segoe UI" w:hAnsi="Segoe UI" w:cs="Segoe UI"/>
                <w:b/>
                <w:bCs/>
                <w:sz w:val="20"/>
                <w:szCs w:val="20"/>
              </w:rPr>
              <w:t xml:space="preserve">. </w:t>
            </w:r>
          </w:p>
          <w:p w14:paraId="7808EB10"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
        </w:tc>
        <w:tc>
          <w:tcPr>
            <w:tcW w:w="1034" w:type="dxa"/>
            <w:shd w:val="clear" w:color="auto" w:fill="D0CECE" w:themeFill="background2" w:themeFillShade="E6"/>
          </w:tcPr>
          <w:p w14:paraId="092EAD14"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unitário</w:t>
            </w:r>
          </w:p>
        </w:tc>
        <w:tc>
          <w:tcPr>
            <w:tcW w:w="1541" w:type="dxa"/>
            <w:shd w:val="clear" w:color="auto" w:fill="D0CECE" w:themeFill="background2" w:themeFillShade="E6"/>
          </w:tcPr>
          <w:p w14:paraId="5EB2957B"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total</w:t>
            </w:r>
          </w:p>
        </w:tc>
      </w:tr>
      <w:tr w:rsidR="00CD13A4" w:rsidRPr="00210F6E" w14:paraId="5A3B2920" w14:textId="77777777" w:rsidTr="00C64EC2">
        <w:tc>
          <w:tcPr>
            <w:tcW w:w="3403" w:type="dxa"/>
            <w:vAlign w:val="center"/>
          </w:tcPr>
          <w:p w14:paraId="79B350D6" w14:textId="77777777" w:rsidR="00CD13A4" w:rsidRPr="00210F6E" w:rsidRDefault="00CD13A4" w:rsidP="00C64EC2">
            <w:pPr>
              <w:jc w:val="both"/>
              <w:rPr>
                <w:rFonts w:ascii="Segoe UI" w:hAnsi="Segoe UI" w:cs="Segoe UI"/>
                <w:color w:val="000000"/>
                <w:sz w:val="20"/>
                <w:szCs w:val="20"/>
              </w:rPr>
            </w:pPr>
            <w:r w:rsidRPr="00210F6E">
              <w:rPr>
                <w:rFonts w:ascii="Segoe UI" w:hAnsi="Segoe UI" w:cs="Segoe UI"/>
                <w:b/>
                <w:bCs/>
                <w:color w:val="000000"/>
                <w:sz w:val="20"/>
                <w:szCs w:val="20"/>
              </w:rPr>
              <w:t xml:space="preserve">ÁGUA MINERAL - </w:t>
            </w:r>
            <w:r w:rsidRPr="00210F6E">
              <w:rPr>
                <w:rFonts w:ascii="Segoe UI" w:hAnsi="Segoe UI" w:cs="Segoe UI"/>
                <w:color w:val="000000"/>
                <w:sz w:val="20"/>
                <w:szCs w:val="20"/>
              </w:rPr>
              <w:t>Garrafa de 510ml, sem gás, embalagem primária garrafa pet vedada com tampa de rosca, embalagem secundária filme plástico resistente, com validade mínima de 09 meses, da data de entrega, conforme legislação vigente.</w:t>
            </w:r>
          </w:p>
        </w:tc>
        <w:tc>
          <w:tcPr>
            <w:tcW w:w="1513" w:type="dxa"/>
            <w:vAlign w:val="center"/>
          </w:tcPr>
          <w:p w14:paraId="6F3120AB"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Unidade (Garrafa de 510 ml)</w:t>
            </w:r>
          </w:p>
        </w:tc>
        <w:tc>
          <w:tcPr>
            <w:tcW w:w="857" w:type="dxa"/>
            <w:vAlign w:val="center"/>
          </w:tcPr>
          <w:p w14:paraId="4ABF34EF"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24.000</w:t>
            </w:r>
          </w:p>
        </w:tc>
        <w:tc>
          <w:tcPr>
            <w:tcW w:w="1034" w:type="dxa"/>
          </w:tcPr>
          <w:p w14:paraId="245E958F"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B9C5588"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178A204B"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2905A794"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8FA936F"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210F6E">
              <w:rPr>
                <w:rFonts w:ascii="Segoe UI" w:hAnsi="Segoe UI" w:cs="Segoe UI"/>
                <w:sz w:val="20"/>
                <w:szCs w:val="20"/>
              </w:rPr>
              <w:t>R$</w:t>
            </w:r>
          </w:p>
        </w:tc>
        <w:tc>
          <w:tcPr>
            <w:tcW w:w="1541" w:type="dxa"/>
          </w:tcPr>
          <w:p w14:paraId="1FF6EBC8"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EC0250E"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0C5A7C48"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065E82BE"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72CA696B"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210F6E">
              <w:rPr>
                <w:rFonts w:ascii="Segoe UI" w:hAnsi="Segoe UI" w:cs="Segoe UI"/>
                <w:sz w:val="20"/>
                <w:szCs w:val="20"/>
              </w:rPr>
              <w:t>R$</w:t>
            </w:r>
          </w:p>
        </w:tc>
      </w:tr>
    </w:tbl>
    <w:p w14:paraId="2AA5A930"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305853E1"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4796B67B"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7BE35B0E"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5C292823"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31F5B0E4"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8348" w:type="dxa"/>
        <w:tblInd w:w="11" w:type="dxa"/>
        <w:tblLook w:val="04A0" w:firstRow="1" w:lastRow="0" w:firstColumn="1" w:lastColumn="0" w:noHBand="0" w:noVBand="1"/>
      </w:tblPr>
      <w:tblGrid>
        <w:gridCol w:w="3403"/>
        <w:gridCol w:w="1513"/>
        <w:gridCol w:w="857"/>
        <w:gridCol w:w="1034"/>
        <w:gridCol w:w="1541"/>
      </w:tblGrid>
      <w:tr w:rsidR="00CD13A4" w:rsidRPr="00210F6E" w14:paraId="5F209E87" w14:textId="77777777" w:rsidTr="00C64EC2">
        <w:trPr>
          <w:trHeight w:val="56"/>
        </w:trPr>
        <w:tc>
          <w:tcPr>
            <w:tcW w:w="8348" w:type="dxa"/>
            <w:gridSpan w:val="5"/>
            <w:shd w:val="clear" w:color="auto" w:fill="D0CECE" w:themeFill="background2" w:themeFillShade="E6"/>
          </w:tcPr>
          <w:p w14:paraId="398FDD11"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lastRenderedPageBreak/>
              <w:t>LOTE 03</w:t>
            </w:r>
          </w:p>
        </w:tc>
      </w:tr>
      <w:tr w:rsidR="00CD13A4" w:rsidRPr="00210F6E" w14:paraId="538D8139" w14:textId="77777777" w:rsidTr="00C64EC2">
        <w:trPr>
          <w:trHeight w:val="56"/>
        </w:trPr>
        <w:tc>
          <w:tcPr>
            <w:tcW w:w="3403" w:type="dxa"/>
            <w:shd w:val="clear" w:color="auto" w:fill="D0CECE" w:themeFill="background2" w:themeFillShade="E6"/>
          </w:tcPr>
          <w:p w14:paraId="016E9A95"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Descrição</w:t>
            </w:r>
          </w:p>
        </w:tc>
        <w:tc>
          <w:tcPr>
            <w:tcW w:w="1513" w:type="dxa"/>
            <w:shd w:val="clear" w:color="auto" w:fill="D0CECE" w:themeFill="background2" w:themeFillShade="E6"/>
          </w:tcPr>
          <w:p w14:paraId="0B2CEB12"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Unid. De fornecimento</w:t>
            </w:r>
          </w:p>
        </w:tc>
        <w:tc>
          <w:tcPr>
            <w:tcW w:w="857" w:type="dxa"/>
            <w:shd w:val="clear" w:color="auto" w:fill="D0CECE" w:themeFill="background2" w:themeFillShade="E6"/>
          </w:tcPr>
          <w:p w14:paraId="5542DA12"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210F6E">
              <w:rPr>
                <w:rFonts w:ascii="Segoe UI" w:hAnsi="Segoe UI" w:cs="Segoe UI"/>
                <w:b/>
                <w:bCs/>
                <w:sz w:val="20"/>
                <w:szCs w:val="20"/>
              </w:rPr>
              <w:t>Qtd</w:t>
            </w:r>
            <w:proofErr w:type="spellEnd"/>
            <w:r w:rsidRPr="00210F6E">
              <w:rPr>
                <w:rFonts w:ascii="Segoe UI" w:hAnsi="Segoe UI" w:cs="Segoe UI"/>
                <w:b/>
                <w:bCs/>
                <w:sz w:val="20"/>
                <w:szCs w:val="20"/>
              </w:rPr>
              <w:t xml:space="preserve">. </w:t>
            </w:r>
          </w:p>
          <w:p w14:paraId="00B4C34A"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
        </w:tc>
        <w:tc>
          <w:tcPr>
            <w:tcW w:w="1034" w:type="dxa"/>
            <w:shd w:val="clear" w:color="auto" w:fill="D0CECE" w:themeFill="background2" w:themeFillShade="E6"/>
          </w:tcPr>
          <w:p w14:paraId="31B4A87A"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unitário</w:t>
            </w:r>
          </w:p>
        </w:tc>
        <w:tc>
          <w:tcPr>
            <w:tcW w:w="1541" w:type="dxa"/>
            <w:shd w:val="clear" w:color="auto" w:fill="D0CECE" w:themeFill="background2" w:themeFillShade="E6"/>
          </w:tcPr>
          <w:p w14:paraId="7AB02BCE"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total</w:t>
            </w:r>
          </w:p>
        </w:tc>
      </w:tr>
      <w:tr w:rsidR="00CD13A4" w:rsidRPr="00210F6E" w14:paraId="656BF7F4" w14:textId="77777777" w:rsidTr="00C64EC2">
        <w:tc>
          <w:tcPr>
            <w:tcW w:w="3403" w:type="dxa"/>
            <w:vAlign w:val="center"/>
          </w:tcPr>
          <w:p w14:paraId="76A341D8" w14:textId="77777777" w:rsidR="00CD13A4" w:rsidRPr="00210F6E" w:rsidRDefault="00CD13A4" w:rsidP="00C64EC2">
            <w:pPr>
              <w:jc w:val="both"/>
              <w:rPr>
                <w:rFonts w:ascii="Segoe UI" w:hAnsi="Segoe UI" w:cs="Segoe UI"/>
                <w:color w:val="000000"/>
                <w:sz w:val="20"/>
                <w:szCs w:val="20"/>
              </w:rPr>
            </w:pPr>
            <w:r w:rsidRPr="00210F6E">
              <w:rPr>
                <w:rFonts w:ascii="Segoe UI" w:hAnsi="Segoe UI" w:cs="Segoe UI"/>
                <w:b/>
                <w:bCs/>
                <w:color w:val="000000"/>
                <w:sz w:val="20"/>
                <w:szCs w:val="20"/>
              </w:rPr>
              <w:t xml:space="preserve">ÁGUA MINERAL - </w:t>
            </w:r>
            <w:r w:rsidRPr="00210F6E">
              <w:rPr>
                <w:rFonts w:ascii="Segoe UI" w:hAnsi="Segoe UI" w:cs="Segoe UI"/>
                <w:color w:val="000000"/>
                <w:sz w:val="20"/>
                <w:szCs w:val="20"/>
              </w:rPr>
              <w:t>Garrafa de 1,5L, sem gás, embalagem primária garrafa pet vedada com tampa de rosca, embalagem secundária filme plástico resistente, com validade mínima de 09 meses, na data de entrega, conforme legislação vigente.</w:t>
            </w:r>
          </w:p>
        </w:tc>
        <w:tc>
          <w:tcPr>
            <w:tcW w:w="1513" w:type="dxa"/>
            <w:vAlign w:val="center"/>
          </w:tcPr>
          <w:p w14:paraId="7021E903"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Unidade (Garrafa de 1,5L)</w:t>
            </w:r>
          </w:p>
        </w:tc>
        <w:tc>
          <w:tcPr>
            <w:tcW w:w="857" w:type="dxa"/>
            <w:vAlign w:val="center"/>
          </w:tcPr>
          <w:p w14:paraId="5FF50782"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36.000</w:t>
            </w:r>
          </w:p>
        </w:tc>
        <w:tc>
          <w:tcPr>
            <w:tcW w:w="1034" w:type="dxa"/>
          </w:tcPr>
          <w:p w14:paraId="562DE3F6"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398F3720"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46428989"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01A32E7B"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6C3AD2C3"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210F6E">
              <w:rPr>
                <w:rFonts w:ascii="Segoe UI" w:hAnsi="Segoe UI" w:cs="Segoe UI"/>
                <w:sz w:val="20"/>
                <w:szCs w:val="20"/>
              </w:rPr>
              <w:t>R$</w:t>
            </w:r>
          </w:p>
        </w:tc>
        <w:tc>
          <w:tcPr>
            <w:tcW w:w="1541" w:type="dxa"/>
          </w:tcPr>
          <w:p w14:paraId="27B477E1"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167CD7A"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164299E3"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141667C5"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3A979CED"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210F6E">
              <w:rPr>
                <w:rFonts w:ascii="Segoe UI" w:hAnsi="Segoe UI" w:cs="Segoe UI"/>
                <w:sz w:val="20"/>
                <w:szCs w:val="20"/>
              </w:rPr>
              <w:t>R$</w:t>
            </w:r>
          </w:p>
        </w:tc>
      </w:tr>
    </w:tbl>
    <w:p w14:paraId="7A142CE5"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730B448D"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8348" w:type="dxa"/>
        <w:tblInd w:w="11" w:type="dxa"/>
        <w:tblLook w:val="04A0" w:firstRow="1" w:lastRow="0" w:firstColumn="1" w:lastColumn="0" w:noHBand="0" w:noVBand="1"/>
      </w:tblPr>
      <w:tblGrid>
        <w:gridCol w:w="3403"/>
        <w:gridCol w:w="1513"/>
        <w:gridCol w:w="857"/>
        <w:gridCol w:w="1034"/>
        <w:gridCol w:w="1541"/>
      </w:tblGrid>
      <w:tr w:rsidR="00CD13A4" w:rsidRPr="00210F6E" w14:paraId="64C0F305" w14:textId="77777777" w:rsidTr="00C64EC2">
        <w:trPr>
          <w:trHeight w:val="56"/>
        </w:trPr>
        <w:tc>
          <w:tcPr>
            <w:tcW w:w="8348" w:type="dxa"/>
            <w:gridSpan w:val="5"/>
            <w:shd w:val="clear" w:color="auto" w:fill="D0CECE" w:themeFill="background2" w:themeFillShade="E6"/>
          </w:tcPr>
          <w:p w14:paraId="1251BCB4"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LOTE 0</w:t>
            </w:r>
            <w:r>
              <w:rPr>
                <w:rFonts w:ascii="Segoe UI" w:hAnsi="Segoe UI" w:cs="Segoe UI"/>
                <w:b/>
                <w:bCs/>
                <w:sz w:val="20"/>
                <w:szCs w:val="20"/>
              </w:rPr>
              <w:t>4</w:t>
            </w:r>
          </w:p>
        </w:tc>
      </w:tr>
      <w:tr w:rsidR="00CD13A4" w:rsidRPr="00210F6E" w14:paraId="48CA699D" w14:textId="77777777" w:rsidTr="00C64EC2">
        <w:trPr>
          <w:trHeight w:val="56"/>
        </w:trPr>
        <w:tc>
          <w:tcPr>
            <w:tcW w:w="3403" w:type="dxa"/>
            <w:shd w:val="clear" w:color="auto" w:fill="D0CECE" w:themeFill="background2" w:themeFillShade="E6"/>
          </w:tcPr>
          <w:p w14:paraId="5937F868"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Descrição</w:t>
            </w:r>
          </w:p>
        </w:tc>
        <w:tc>
          <w:tcPr>
            <w:tcW w:w="1513" w:type="dxa"/>
            <w:shd w:val="clear" w:color="auto" w:fill="D0CECE" w:themeFill="background2" w:themeFillShade="E6"/>
          </w:tcPr>
          <w:p w14:paraId="534195B5"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Unid. De fornecimento</w:t>
            </w:r>
          </w:p>
        </w:tc>
        <w:tc>
          <w:tcPr>
            <w:tcW w:w="857" w:type="dxa"/>
            <w:shd w:val="clear" w:color="auto" w:fill="D0CECE" w:themeFill="background2" w:themeFillShade="E6"/>
          </w:tcPr>
          <w:p w14:paraId="16191820"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210F6E">
              <w:rPr>
                <w:rFonts w:ascii="Segoe UI" w:hAnsi="Segoe UI" w:cs="Segoe UI"/>
                <w:b/>
                <w:bCs/>
                <w:sz w:val="20"/>
                <w:szCs w:val="20"/>
              </w:rPr>
              <w:t>Qtd</w:t>
            </w:r>
            <w:proofErr w:type="spellEnd"/>
            <w:r w:rsidRPr="00210F6E">
              <w:rPr>
                <w:rFonts w:ascii="Segoe UI" w:hAnsi="Segoe UI" w:cs="Segoe UI"/>
                <w:b/>
                <w:bCs/>
                <w:sz w:val="20"/>
                <w:szCs w:val="20"/>
              </w:rPr>
              <w:t xml:space="preserve">. </w:t>
            </w:r>
          </w:p>
          <w:p w14:paraId="5BBF2F28"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
        </w:tc>
        <w:tc>
          <w:tcPr>
            <w:tcW w:w="1034" w:type="dxa"/>
            <w:shd w:val="clear" w:color="auto" w:fill="D0CECE" w:themeFill="background2" w:themeFillShade="E6"/>
          </w:tcPr>
          <w:p w14:paraId="5080FFD3"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unitário</w:t>
            </w:r>
          </w:p>
        </w:tc>
        <w:tc>
          <w:tcPr>
            <w:tcW w:w="1541" w:type="dxa"/>
            <w:shd w:val="clear" w:color="auto" w:fill="D0CECE" w:themeFill="background2" w:themeFillShade="E6"/>
          </w:tcPr>
          <w:p w14:paraId="7FE329E0"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total</w:t>
            </w:r>
          </w:p>
        </w:tc>
      </w:tr>
      <w:tr w:rsidR="00CD13A4" w:rsidRPr="00210F6E" w14:paraId="6AEA60AA" w14:textId="77777777" w:rsidTr="00C64EC2">
        <w:tc>
          <w:tcPr>
            <w:tcW w:w="3403" w:type="dxa"/>
            <w:vAlign w:val="center"/>
          </w:tcPr>
          <w:p w14:paraId="184293F7" w14:textId="77777777" w:rsidR="00CD13A4" w:rsidRPr="006A64F2" w:rsidRDefault="00CD13A4" w:rsidP="00C64EC2">
            <w:pPr>
              <w:jc w:val="both"/>
              <w:rPr>
                <w:rFonts w:ascii="Segoe UI" w:hAnsi="Segoe UI" w:cs="Segoe UI"/>
                <w:color w:val="000000"/>
                <w:sz w:val="22"/>
                <w:szCs w:val="22"/>
              </w:rPr>
            </w:pPr>
            <w:r w:rsidRPr="006A64F2">
              <w:rPr>
                <w:rFonts w:ascii="Segoe UI" w:hAnsi="Segoe UI" w:cs="Segoe UI"/>
                <w:b/>
                <w:bCs/>
                <w:color w:val="000000"/>
                <w:sz w:val="22"/>
                <w:szCs w:val="22"/>
              </w:rPr>
              <w:t xml:space="preserve">ÁGUA MINERAL - </w:t>
            </w:r>
            <w:r w:rsidRPr="006A64F2">
              <w:rPr>
                <w:rFonts w:ascii="Segoe UI" w:hAnsi="Segoe UI" w:cs="Segoe UI"/>
                <w:color w:val="000000"/>
                <w:sz w:val="22"/>
                <w:szCs w:val="22"/>
              </w:rPr>
              <w:t>Garrafa de 330ml,</w:t>
            </w:r>
          </w:p>
          <w:p w14:paraId="4D331BBC" w14:textId="77777777" w:rsidR="00CD13A4" w:rsidRPr="00210F6E" w:rsidRDefault="00CD13A4" w:rsidP="00C64EC2">
            <w:pPr>
              <w:jc w:val="both"/>
              <w:rPr>
                <w:rFonts w:ascii="Segoe UI" w:hAnsi="Segoe UI" w:cs="Segoe UI"/>
                <w:color w:val="000000"/>
                <w:sz w:val="20"/>
                <w:szCs w:val="20"/>
              </w:rPr>
            </w:pPr>
            <w:r w:rsidRPr="006A64F2">
              <w:rPr>
                <w:rFonts w:ascii="Segoe UI" w:hAnsi="Segoe UI" w:cs="Segoe UI"/>
                <w:color w:val="000000"/>
                <w:sz w:val="22"/>
                <w:szCs w:val="22"/>
              </w:rPr>
              <w:t>Sem gás, embalagem primária garrafa pet vedada com tampa de rosca, embalagem secundária filme plástico resistente, com validade mínima de 09 meses na data da entrega, conforme legislação vigente.</w:t>
            </w:r>
          </w:p>
        </w:tc>
        <w:tc>
          <w:tcPr>
            <w:tcW w:w="1513" w:type="dxa"/>
            <w:vAlign w:val="center"/>
          </w:tcPr>
          <w:p w14:paraId="3CBBCD32"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color w:val="000000"/>
              </w:rPr>
              <w:t>Unidade (Garrafa de 330 ml)</w:t>
            </w:r>
          </w:p>
        </w:tc>
        <w:tc>
          <w:tcPr>
            <w:tcW w:w="857" w:type="dxa"/>
            <w:vAlign w:val="center"/>
          </w:tcPr>
          <w:p w14:paraId="0BBBBF19"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color w:val="000000"/>
              </w:rPr>
              <w:t>3</w:t>
            </w:r>
            <w:r w:rsidRPr="006A64F2">
              <w:rPr>
                <w:rFonts w:ascii="Segoe UI" w:hAnsi="Segoe UI" w:cs="Segoe UI"/>
                <w:color w:val="000000"/>
              </w:rPr>
              <w:t>6.000</w:t>
            </w:r>
          </w:p>
        </w:tc>
        <w:tc>
          <w:tcPr>
            <w:tcW w:w="1034" w:type="dxa"/>
          </w:tcPr>
          <w:p w14:paraId="3C9EE3F2"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369B87CB"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07B5382A"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4E384653"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FEEB84A"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210F6E">
              <w:rPr>
                <w:rFonts w:ascii="Segoe UI" w:hAnsi="Segoe UI" w:cs="Segoe UI"/>
                <w:sz w:val="20"/>
                <w:szCs w:val="20"/>
              </w:rPr>
              <w:t>R$</w:t>
            </w:r>
          </w:p>
        </w:tc>
        <w:tc>
          <w:tcPr>
            <w:tcW w:w="1541" w:type="dxa"/>
          </w:tcPr>
          <w:p w14:paraId="6420DC6D"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BB530DD"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5120845F"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6783148A"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p>
          <w:p w14:paraId="2AB7DEC8" w14:textId="77777777" w:rsidR="00CD13A4" w:rsidRPr="00210F6E" w:rsidRDefault="00CD13A4" w:rsidP="00C64EC2">
            <w:pPr>
              <w:pStyle w:val="Estilo8"/>
              <w:numPr>
                <w:ilvl w:val="0"/>
                <w:numId w:val="0"/>
              </w:numPr>
              <w:tabs>
                <w:tab w:val="left" w:pos="5387"/>
              </w:tabs>
              <w:spacing w:before="0" w:after="0" w:line="240" w:lineRule="auto"/>
              <w:rPr>
                <w:rFonts w:ascii="Segoe UI" w:hAnsi="Segoe UI" w:cs="Segoe UI"/>
                <w:sz w:val="20"/>
                <w:szCs w:val="20"/>
              </w:rPr>
            </w:pPr>
            <w:r w:rsidRPr="00210F6E">
              <w:rPr>
                <w:rFonts w:ascii="Segoe UI" w:hAnsi="Segoe UI" w:cs="Segoe UI"/>
                <w:sz w:val="20"/>
                <w:szCs w:val="20"/>
              </w:rPr>
              <w:t>R$</w:t>
            </w:r>
          </w:p>
        </w:tc>
      </w:tr>
    </w:tbl>
    <w:p w14:paraId="3C8B5AEF"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492C625C"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46C62D9A" w14:textId="77777777" w:rsidR="00CD13A4"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p>
    <w:p w14:paraId="3BD0400B" w14:textId="77777777" w:rsidR="00CD13A4" w:rsidRPr="006A64F2"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bookmarkStart w:id="1" w:name="_Hlk135133292"/>
      <w:r w:rsidRPr="006A64F2">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3F35AA55" w14:textId="77777777" w:rsidR="00CD13A4" w:rsidRPr="006A64F2" w:rsidRDefault="00CD13A4" w:rsidP="00CD13A4">
      <w:pPr>
        <w:ind w:right="-1"/>
        <w:jc w:val="both"/>
        <w:rPr>
          <w:rFonts w:ascii="Segoe UI" w:hAnsi="Segoe UI" w:cs="Segoe UI"/>
          <w:bCs/>
          <w:sz w:val="22"/>
          <w:szCs w:val="22"/>
        </w:rPr>
      </w:pPr>
    </w:p>
    <w:p w14:paraId="08D44B89" w14:textId="77777777" w:rsidR="00CD13A4" w:rsidRPr="006A64F2" w:rsidRDefault="00CD13A4" w:rsidP="00CD13A4">
      <w:pPr>
        <w:pStyle w:val="Corpodetexto"/>
        <w:rPr>
          <w:rFonts w:ascii="Segoe UI" w:hAnsi="Segoe UI" w:cs="Segoe UI"/>
          <w:color w:val="000000"/>
          <w:sz w:val="22"/>
          <w:szCs w:val="22"/>
        </w:rPr>
      </w:pPr>
      <w:r w:rsidRPr="006A64F2">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53627347" w14:textId="77777777" w:rsidR="00CD13A4" w:rsidRPr="006A64F2" w:rsidRDefault="00CD13A4" w:rsidP="00CD13A4">
      <w:pPr>
        <w:pStyle w:val="Corpodetexto"/>
        <w:ind w:firstLine="708"/>
        <w:rPr>
          <w:rFonts w:ascii="Segoe UI" w:hAnsi="Segoe UI" w:cs="Segoe UI"/>
          <w:color w:val="000000"/>
          <w:sz w:val="22"/>
          <w:szCs w:val="22"/>
        </w:rPr>
      </w:pPr>
    </w:p>
    <w:p w14:paraId="02ED4097" w14:textId="77777777" w:rsidR="00CD13A4" w:rsidRPr="006A64F2" w:rsidRDefault="00CD13A4" w:rsidP="00CD13A4">
      <w:pPr>
        <w:pStyle w:val="Corpodetexto"/>
        <w:rPr>
          <w:rFonts w:ascii="Segoe UI" w:hAnsi="Segoe UI" w:cs="Segoe UI"/>
          <w:sz w:val="22"/>
          <w:szCs w:val="22"/>
        </w:rPr>
      </w:pPr>
      <w:r w:rsidRPr="006A64F2">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6A64F2">
        <w:rPr>
          <w:rFonts w:ascii="Segoe UI" w:hAnsi="Segoe UI" w:cs="Segoe UI"/>
          <w:b/>
          <w:sz w:val="22"/>
          <w:szCs w:val="22"/>
        </w:rPr>
        <w:t xml:space="preserve"> </w:t>
      </w:r>
      <w:r w:rsidRPr="006A64F2">
        <w:rPr>
          <w:rFonts w:ascii="Segoe UI" w:hAnsi="Segoe UI" w:cs="Segoe UI"/>
          <w:sz w:val="22"/>
          <w:szCs w:val="22"/>
        </w:rPr>
        <w:t>responsabilidade solidária pelo pagamento de toda e qualquer despesa, direta ou indiretamente relacionada com o objeto da licitação.</w:t>
      </w:r>
    </w:p>
    <w:p w14:paraId="62D39381" w14:textId="77777777" w:rsidR="00CD13A4" w:rsidRPr="006A64F2" w:rsidRDefault="00CD13A4" w:rsidP="00CD13A4">
      <w:pPr>
        <w:pStyle w:val="Corpodetexto"/>
        <w:rPr>
          <w:rFonts w:ascii="Segoe UI" w:hAnsi="Segoe UI" w:cs="Segoe UI"/>
          <w:sz w:val="22"/>
          <w:szCs w:val="22"/>
        </w:rPr>
      </w:pPr>
    </w:p>
    <w:p w14:paraId="69CEB3F9" w14:textId="77777777" w:rsidR="00CD13A4" w:rsidRPr="006A64F2" w:rsidRDefault="00CD13A4" w:rsidP="00CD13A4">
      <w:pPr>
        <w:jc w:val="both"/>
        <w:rPr>
          <w:rFonts w:ascii="Segoe UI" w:hAnsi="Segoe UI" w:cs="Segoe UI"/>
          <w:bCs/>
          <w:sz w:val="22"/>
          <w:szCs w:val="22"/>
        </w:rPr>
      </w:pPr>
      <w:bookmarkStart w:id="2" w:name="_Hlk134639722"/>
      <w:r w:rsidRPr="006A64F2">
        <w:rPr>
          <w:rFonts w:ascii="Segoe UI" w:hAnsi="Segoe UI" w:cs="Segoe UI"/>
          <w:b/>
          <w:sz w:val="22"/>
          <w:szCs w:val="22"/>
        </w:rPr>
        <w:t xml:space="preserve">Forma de execução do serviço: </w:t>
      </w:r>
      <w:r w:rsidRPr="006A64F2">
        <w:rPr>
          <w:rFonts w:ascii="Segoe UI" w:hAnsi="Segoe UI" w:cs="Segoe UI"/>
          <w:bCs/>
          <w:sz w:val="22"/>
          <w:szCs w:val="22"/>
        </w:rPr>
        <w:t>conforme edital.</w:t>
      </w:r>
    </w:p>
    <w:p w14:paraId="39DB4ED2" w14:textId="77777777" w:rsidR="00CD13A4" w:rsidRPr="006A64F2" w:rsidRDefault="00CD13A4" w:rsidP="00CD13A4">
      <w:pPr>
        <w:jc w:val="both"/>
        <w:rPr>
          <w:rFonts w:ascii="Segoe UI" w:hAnsi="Segoe UI" w:cs="Segoe UI"/>
          <w:sz w:val="22"/>
          <w:szCs w:val="22"/>
        </w:rPr>
      </w:pPr>
      <w:r w:rsidRPr="006A64F2">
        <w:rPr>
          <w:rFonts w:ascii="Segoe UI" w:hAnsi="Segoe UI" w:cs="Segoe UI"/>
          <w:b/>
          <w:sz w:val="22"/>
          <w:szCs w:val="22"/>
        </w:rPr>
        <w:t>Validade da Proposta:</w:t>
      </w:r>
      <w:r w:rsidRPr="006A64F2">
        <w:rPr>
          <w:rFonts w:ascii="Segoe UI" w:hAnsi="Segoe UI" w:cs="Segoe UI"/>
          <w:sz w:val="22"/>
          <w:szCs w:val="22"/>
        </w:rPr>
        <w:t xml:space="preserve"> 60 (sessenta) dias.</w:t>
      </w:r>
    </w:p>
    <w:p w14:paraId="2D6B8F54" w14:textId="77777777" w:rsidR="00CD13A4" w:rsidRPr="006A64F2" w:rsidRDefault="00CD13A4" w:rsidP="00CD13A4">
      <w:pPr>
        <w:tabs>
          <w:tab w:val="left" w:pos="633"/>
        </w:tabs>
        <w:jc w:val="both"/>
        <w:rPr>
          <w:rFonts w:ascii="Segoe UI" w:hAnsi="Segoe UI" w:cs="Segoe UI"/>
          <w:sz w:val="22"/>
          <w:szCs w:val="22"/>
        </w:rPr>
      </w:pPr>
      <w:r w:rsidRPr="006A64F2">
        <w:rPr>
          <w:rFonts w:ascii="Segoe UI" w:eastAsia="Helvetica" w:hAnsi="Segoe UI" w:cs="Segoe UI"/>
          <w:b/>
          <w:sz w:val="22"/>
          <w:szCs w:val="22"/>
        </w:rPr>
        <w:t xml:space="preserve">Condições de Pagamento: </w:t>
      </w:r>
      <w:r w:rsidRPr="006A64F2">
        <w:rPr>
          <w:rFonts w:ascii="Segoe UI" w:eastAsia="Helvetica" w:hAnsi="Segoe UI" w:cs="Segoe UI"/>
          <w:bCs/>
          <w:sz w:val="22"/>
          <w:szCs w:val="22"/>
        </w:rPr>
        <w:t>o</w:t>
      </w:r>
      <w:r w:rsidRPr="006A64F2">
        <w:rPr>
          <w:rFonts w:ascii="Segoe UI" w:hAnsi="Segoe UI" w:cs="Segoe UI"/>
          <w:sz w:val="22"/>
          <w:szCs w:val="22"/>
        </w:rPr>
        <w:t xml:space="preserve">s pagamentos serão efetuados na forma estabelecida no edital. </w:t>
      </w:r>
    </w:p>
    <w:p w14:paraId="12665678" w14:textId="77777777" w:rsidR="00CD13A4" w:rsidRPr="00D0292F" w:rsidRDefault="00CD13A4" w:rsidP="00CD13A4">
      <w:pPr>
        <w:jc w:val="both"/>
        <w:rPr>
          <w:rFonts w:ascii="Segoe UI" w:hAnsi="Segoe UI" w:cs="Segoe UI"/>
          <w:sz w:val="22"/>
          <w:szCs w:val="22"/>
          <w:lang w:eastAsia="en-US"/>
        </w:rPr>
      </w:pPr>
      <w:r w:rsidRPr="006A64F2">
        <w:rPr>
          <w:rFonts w:ascii="Segoe UI" w:hAnsi="Segoe UI" w:cs="Segoe UI"/>
          <w:b/>
          <w:sz w:val="22"/>
          <w:szCs w:val="22"/>
        </w:rPr>
        <w:lastRenderedPageBreak/>
        <w:t xml:space="preserve">Condições de entrega/prestação do serviço: </w:t>
      </w:r>
      <w:r w:rsidRPr="00D0292F">
        <w:rPr>
          <w:rFonts w:ascii="Segoe UI" w:hAnsi="Segoe UI" w:cs="Segoe UI"/>
          <w:sz w:val="22"/>
          <w:szCs w:val="22"/>
          <w:lang w:eastAsia="en-US"/>
        </w:rPr>
        <w:t>O prazo de entrega dos bens é de 5 (cinco) dias corridos, contados da emissão da ordem de serviço/compra, em remessa única, no seguinte endereço Centro de Treinamento Paralímpico Brasileiro, sito à Rodovia dos Imigrantes, Km 11,5, CEP 04329-000, Vila Guarani, São Paulo, Capital, de segunda à sexta-feira, das 09h00 às 17h00.</w:t>
      </w:r>
    </w:p>
    <w:p w14:paraId="7B1001F9" w14:textId="77777777" w:rsidR="00CD13A4" w:rsidRPr="006A64F2" w:rsidRDefault="00CD13A4" w:rsidP="00CD13A4">
      <w:pPr>
        <w:jc w:val="both"/>
        <w:rPr>
          <w:rFonts w:ascii="Segoe UI" w:hAnsi="Segoe UI" w:cs="Segoe UI"/>
          <w:b/>
          <w:sz w:val="22"/>
          <w:szCs w:val="22"/>
        </w:rPr>
      </w:pPr>
    </w:p>
    <w:bookmarkEnd w:id="1"/>
    <w:bookmarkEnd w:id="2"/>
    <w:p w14:paraId="30289921" w14:textId="77777777" w:rsidR="00CD13A4" w:rsidRPr="006A64F2" w:rsidRDefault="00CD13A4" w:rsidP="00CD13A4">
      <w:pPr>
        <w:jc w:val="both"/>
        <w:rPr>
          <w:rFonts w:ascii="Segoe UI" w:hAnsi="Segoe UI" w:cs="Segoe UI"/>
          <w:sz w:val="22"/>
          <w:szCs w:val="22"/>
        </w:rPr>
      </w:pPr>
    </w:p>
    <w:p w14:paraId="20876194" w14:textId="77777777" w:rsidR="00CD13A4" w:rsidRPr="006A64F2" w:rsidRDefault="00CD13A4" w:rsidP="00CD13A4">
      <w:pPr>
        <w:jc w:val="both"/>
        <w:rPr>
          <w:rFonts w:ascii="Segoe UI" w:hAnsi="Segoe UI" w:cs="Segoe UI"/>
          <w:sz w:val="22"/>
          <w:szCs w:val="22"/>
        </w:rPr>
      </w:pPr>
    </w:p>
    <w:p w14:paraId="04B73566" w14:textId="77777777" w:rsidR="00CD13A4" w:rsidRPr="006A64F2" w:rsidRDefault="00CD13A4" w:rsidP="00CD13A4">
      <w:pPr>
        <w:jc w:val="center"/>
        <w:rPr>
          <w:rFonts w:ascii="Segoe UI" w:hAnsi="Segoe UI" w:cs="Segoe UI"/>
          <w:sz w:val="22"/>
          <w:szCs w:val="22"/>
        </w:rPr>
      </w:pPr>
      <w:r w:rsidRPr="006A64F2">
        <w:rPr>
          <w:rFonts w:ascii="Segoe UI" w:hAnsi="Segoe UI" w:cs="Segoe UI"/>
          <w:sz w:val="22"/>
          <w:szCs w:val="22"/>
        </w:rPr>
        <w:t>Local e data</w:t>
      </w:r>
    </w:p>
    <w:p w14:paraId="03883A3D" w14:textId="77777777" w:rsidR="00CD13A4" w:rsidRPr="006A64F2" w:rsidRDefault="00CD13A4" w:rsidP="00CD13A4">
      <w:pPr>
        <w:rPr>
          <w:rFonts w:ascii="Segoe UI" w:hAnsi="Segoe UI" w:cs="Segoe UI"/>
          <w:sz w:val="22"/>
          <w:szCs w:val="22"/>
        </w:rPr>
      </w:pPr>
    </w:p>
    <w:p w14:paraId="1C2EE1C5" w14:textId="77777777" w:rsidR="00CD13A4" w:rsidRPr="006A64F2" w:rsidRDefault="00CD13A4" w:rsidP="00CD13A4">
      <w:pPr>
        <w:jc w:val="center"/>
        <w:rPr>
          <w:rFonts w:ascii="Segoe UI" w:hAnsi="Segoe UI" w:cs="Segoe UI"/>
          <w:sz w:val="22"/>
          <w:szCs w:val="22"/>
        </w:rPr>
      </w:pPr>
    </w:p>
    <w:p w14:paraId="4D981177" w14:textId="77777777" w:rsidR="00CD13A4" w:rsidRPr="006A64F2" w:rsidRDefault="00CD13A4" w:rsidP="00CD13A4">
      <w:pPr>
        <w:tabs>
          <w:tab w:val="left" w:pos="3969"/>
          <w:tab w:val="left" w:pos="5103"/>
        </w:tabs>
        <w:jc w:val="center"/>
        <w:rPr>
          <w:rFonts w:ascii="Segoe UI" w:hAnsi="Segoe UI" w:cs="Segoe UI"/>
          <w:sz w:val="22"/>
          <w:szCs w:val="22"/>
        </w:rPr>
      </w:pPr>
      <w:r w:rsidRPr="006A64F2">
        <w:rPr>
          <w:rFonts w:ascii="Segoe UI" w:hAnsi="Segoe UI" w:cs="Segoe UI"/>
          <w:sz w:val="22"/>
          <w:szCs w:val="22"/>
        </w:rPr>
        <w:t>__________________________</w:t>
      </w:r>
    </w:p>
    <w:p w14:paraId="5DE2E655" w14:textId="77777777" w:rsidR="00CD13A4" w:rsidRPr="006A64F2" w:rsidRDefault="00CD13A4" w:rsidP="00CD13A4">
      <w:pPr>
        <w:tabs>
          <w:tab w:val="left" w:pos="3969"/>
          <w:tab w:val="left" w:pos="5103"/>
        </w:tabs>
        <w:jc w:val="center"/>
        <w:rPr>
          <w:rFonts w:ascii="Segoe UI" w:hAnsi="Segoe UI" w:cs="Segoe UI"/>
          <w:sz w:val="22"/>
          <w:szCs w:val="22"/>
        </w:rPr>
      </w:pPr>
      <w:r w:rsidRPr="006A64F2">
        <w:rPr>
          <w:rFonts w:ascii="Segoe UI" w:hAnsi="Segoe UI" w:cs="Segoe UI"/>
          <w:sz w:val="22"/>
          <w:szCs w:val="22"/>
        </w:rPr>
        <w:t>Responsável</w:t>
      </w:r>
    </w:p>
    <w:p w14:paraId="64AB3E7E" w14:textId="77777777" w:rsidR="00CD13A4" w:rsidRPr="006A64F2" w:rsidRDefault="00CD13A4" w:rsidP="00CD13A4">
      <w:pPr>
        <w:tabs>
          <w:tab w:val="left" w:pos="3969"/>
          <w:tab w:val="left" w:pos="5103"/>
        </w:tabs>
        <w:jc w:val="center"/>
        <w:rPr>
          <w:rFonts w:ascii="Segoe UI" w:hAnsi="Segoe UI" w:cs="Segoe UI"/>
          <w:sz w:val="22"/>
          <w:szCs w:val="22"/>
        </w:rPr>
      </w:pPr>
      <w:r w:rsidRPr="006A64F2">
        <w:rPr>
          <w:rFonts w:ascii="Segoe UI" w:hAnsi="Segoe UI" w:cs="Segoe UI"/>
          <w:sz w:val="22"/>
          <w:szCs w:val="22"/>
        </w:rPr>
        <w:t>(nome/cargo/assinatura)</w:t>
      </w:r>
    </w:p>
    <w:p w14:paraId="18894C08" w14:textId="77777777" w:rsidR="00CD13A4" w:rsidRDefault="00CD13A4" w:rsidP="00CD13A4">
      <w:pPr>
        <w:jc w:val="center"/>
        <w:rPr>
          <w:rFonts w:ascii="Segoe UI" w:hAnsi="Segoe UI" w:cs="Segoe UI"/>
          <w:b/>
          <w:bCs/>
          <w:sz w:val="22"/>
          <w:szCs w:val="22"/>
        </w:rPr>
      </w:pPr>
    </w:p>
    <w:p w14:paraId="663683BB" w14:textId="77777777" w:rsidR="00CD13A4" w:rsidRDefault="00CD13A4" w:rsidP="00CD13A4">
      <w:pPr>
        <w:jc w:val="center"/>
        <w:rPr>
          <w:rFonts w:ascii="Segoe UI" w:hAnsi="Segoe UI" w:cs="Segoe UI"/>
          <w:b/>
          <w:bCs/>
          <w:sz w:val="22"/>
          <w:szCs w:val="22"/>
        </w:rPr>
      </w:pPr>
    </w:p>
    <w:p w14:paraId="546878F2" w14:textId="77777777" w:rsidR="00CD13A4" w:rsidRDefault="00CD13A4" w:rsidP="00CD13A4">
      <w:pPr>
        <w:jc w:val="center"/>
        <w:rPr>
          <w:rFonts w:ascii="Segoe UI" w:hAnsi="Segoe UI" w:cs="Segoe UI"/>
          <w:b/>
          <w:bCs/>
          <w:sz w:val="22"/>
          <w:szCs w:val="22"/>
        </w:rPr>
      </w:pPr>
    </w:p>
    <w:p w14:paraId="46F4B7DA" w14:textId="77777777" w:rsidR="00CD13A4" w:rsidRDefault="00CD13A4" w:rsidP="00CD13A4">
      <w:pPr>
        <w:jc w:val="center"/>
        <w:rPr>
          <w:rFonts w:ascii="Segoe UI" w:hAnsi="Segoe UI" w:cs="Segoe UI"/>
          <w:b/>
          <w:bCs/>
          <w:sz w:val="22"/>
          <w:szCs w:val="22"/>
        </w:rPr>
      </w:pPr>
    </w:p>
    <w:p w14:paraId="353DFB2A" w14:textId="77777777" w:rsidR="00CD13A4" w:rsidRDefault="00CD13A4" w:rsidP="00CD13A4">
      <w:pPr>
        <w:jc w:val="center"/>
        <w:rPr>
          <w:rFonts w:ascii="Segoe UI" w:hAnsi="Segoe UI" w:cs="Segoe UI"/>
          <w:b/>
          <w:bCs/>
          <w:sz w:val="22"/>
          <w:szCs w:val="22"/>
        </w:rPr>
      </w:pPr>
    </w:p>
    <w:p w14:paraId="25D95359" w14:textId="77777777" w:rsidR="00CD13A4" w:rsidRDefault="00CD13A4" w:rsidP="00CD13A4">
      <w:pPr>
        <w:jc w:val="center"/>
        <w:rPr>
          <w:rFonts w:ascii="Segoe UI" w:hAnsi="Segoe UI" w:cs="Segoe UI"/>
          <w:b/>
          <w:bCs/>
          <w:sz w:val="22"/>
          <w:szCs w:val="22"/>
        </w:rPr>
      </w:pPr>
    </w:p>
    <w:p w14:paraId="1D5F560D" w14:textId="77777777" w:rsidR="00CD13A4" w:rsidRDefault="00CD13A4" w:rsidP="00CD13A4">
      <w:pPr>
        <w:jc w:val="center"/>
        <w:rPr>
          <w:rFonts w:ascii="Segoe UI" w:hAnsi="Segoe UI" w:cs="Segoe UI"/>
          <w:b/>
          <w:bCs/>
          <w:sz w:val="22"/>
          <w:szCs w:val="22"/>
        </w:rPr>
      </w:pPr>
    </w:p>
    <w:p w14:paraId="6D74E698" w14:textId="77777777" w:rsidR="00CD13A4" w:rsidRDefault="00CD13A4" w:rsidP="00CD13A4">
      <w:pPr>
        <w:jc w:val="center"/>
        <w:rPr>
          <w:rFonts w:ascii="Segoe UI" w:hAnsi="Segoe UI" w:cs="Segoe UI"/>
          <w:b/>
          <w:bCs/>
          <w:sz w:val="22"/>
          <w:szCs w:val="22"/>
        </w:rPr>
      </w:pPr>
    </w:p>
    <w:p w14:paraId="38BF4610" w14:textId="77777777" w:rsidR="00CD13A4" w:rsidRDefault="00CD13A4" w:rsidP="00CD13A4">
      <w:pPr>
        <w:jc w:val="center"/>
        <w:rPr>
          <w:rFonts w:ascii="Segoe UI" w:hAnsi="Segoe UI" w:cs="Segoe UI"/>
          <w:b/>
          <w:bCs/>
          <w:sz w:val="22"/>
          <w:szCs w:val="22"/>
        </w:rPr>
      </w:pPr>
    </w:p>
    <w:p w14:paraId="1CEF9C92" w14:textId="77777777" w:rsidR="00CD13A4" w:rsidRDefault="00CD13A4" w:rsidP="00CD13A4">
      <w:pPr>
        <w:jc w:val="center"/>
        <w:rPr>
          <w:rFonts w:ascii="Segoe UI" w:hAnsi="Segoe UI" w:cs="Segoe UI"/>
          <w:b/>
          <w:bCs/>
          <w:sz w:val="22"/>
          <w:szCs w:val="22"/>
        </w:rPr>
      </w:pPr>
    </w:p>
    <w:p w14:paraId="2F564ED4" w14:textId="77777777" w:rsidR="00CD13A4" w:rsidRDefault="00CD13A4" w:rsidP="00CD13A4">
      <w:pPr>
        <w:jc w:val="center"/>
        <w:rPr>
          <w:rFonts w:ascii="Segoe UI" w:hAnsi="Segoe UI" w:cs="Segoe UI"/>
          <w:b/>
          <w:bCs/>
          <w:sz w:val="22"/>
          <w:szCs w:val="22"/>
        </w:rPr>
      </w:pPr>
    </w:p>
    <w:p w14:paraId="1D1AE0ED" w14:textId="77777777" w:rsidR="00CD13A4" w:rsidRDefault="00CD13A4" w:rsidP="00CD13A4">
      <w:pPr>
        <w:jc w:val="center"/>
        <w:rPr>
          <w:rFonts w:ascii="Segoe UI" w:hAnsi="Segoe UI" w:cs="Segoe UI"/>
          <w:b/>
          <w:bCs/>
          <w:sz w:val="22"/>
          <w:szCs w:val="22"/>
        </w:rPr>
      </w:pPr>
    </w:p>
    <w:p w14:paraId="2B33A9A2" w14:textId="77777777" w:rsidR="00CD13A4" w:rsidRDefault="00CD13A4" w:rsidP="00CD13A4">
      <w:pPr>
        <w:jc w:val="center"/>
        <w:rPr>
          <w:rFonts w:ascii="Segoe UI" w:hAnsi="Segoe UI" w:cs="Segoe UI"/>
          <w:b/>
          <w:bCs/>
          <w:sz w:val="22"/>
          <w:szCs w:val="22"/>
        </w:rPr>
      </w:pPr>
    </w:p>
    <w:p w14:paraId="77FF74E7" w14:textId="77777777" w:rsidR="00CD13A4" w:rsidRDefault="00CD13A4" w:rsidP="00CD13A4">
      <w:pPr>
        <w:jc w:val="center"/>
        <w:rPr>
          <w:rFonts w:ascii="Segoe UI" w:hAnsi="Segoe UI" w:cs="Segoe UI"/>
          <w:b/>
          <w:bCs/>
          <w:sz w:val="22"/>
          <w:szCs w:val="22"/>
        </w:rPr>
      </w:pPr>
    </w:p>
    <w:p w14:paraId="1E34C5F2" w14:textId="77777777" w:rsidR="00CD13A4" w:rsidRDefault="00CD13A4" w:rsidP="00CD13A4">
      <w:pPr>
        <w:jc w:val="center"/>
        <w:rPr>
          <w:rFonts w:ascii="Segoe UI" w:hAnsi="Segoe UI" w:cs="Segoe UI"/>
          <w:b/>
          <w:bCs/>
          <w:sz w:val="22"/>
          <w:szCs w:val="22"/>
        </w:rPr>
      </w:pPr>
    </w:p>
    <w:p w14:paraId="699A8A7C" w14:textId="77777777" w:rsidR="00CD13A4" w:rsidRDefault="00CD13A4" w:rsidP="00CD13A4">
      <w:pPr>
        <w:jc w:val="center"/>
        <w:rPr>
          <w:rFonts w:ascii="Segoe UI" w:hAnsi="Segoe UI" w:cs="Segoe UI"/>
          <w:b/>
          <w:bCs/>
          <w:sz w:val="22"/>
          <w:szCs w:val="22"/>
        </w:rPr>
      </w:pPr>
    </w:p>
    <w:p w14:paraId="68BFB260" w14:textId="77777777" w:rsidR="00CD13A4" w:rsidRDefault="00CD13A4" w:rsidP="00CD13A4">
      <w:pPr>
        <w:jc w:val="center"/>
        <w:rPr>
          <w:rFonts w:ascii="Segoe UI" w:hAnsi="Segoe UI" w:cs="Segoe UI"/>
          <w:b/>
          <w:bCs/>
          <w:sz w:val="22"/>
          <w:szCs w:val="22"/>
        </w:rPr>
      </w:pPr>
    </w:p>
    <w:p w14:paraId="1D2B0C55" w14:textId="77777777" w:rsidR="00CD13A4" w:rsidRDefault="00CD13A4" w:rsidP="00CD13A4">
      <w:pPr>
        <w:jc w:val="center"/>
        <w:rPr>
          <w:rFonts w:ascii="Segoe UI" w:hAnsi="Segoe UI" w:cs="Segoe UI"/>
          <w:b/>
          <w:bCs/>
          <w:sz w:val="22"/>
          <w:szCs w:val="22"/>
        </w:rPr>
      </w:pPr>
    </w:p>
    <w:p w14:paraId="1784CB3C" w14:textId="77777777" w:rsidR="00CD13A4" w:rsidRDefault="00CD13A4" w:rsidP="00CD13A4">
      <w:pPr>
        <w:jc w:val="center"/>
        <w:rPr>
          <w:rFonts w:ascii="Segoe UI" w:hAnsi="Segoe UI" w:cs="Segoe UI"/>
          <w:b/>
          <w:bCs/>
          <w:sz w:val="22"/>
          <w:szCs w:val="22"/>
        </w:rPr>
      </w:pPr>
    </w:p>
    <w:p w14:paraId="5C7572AB" w14:textId="77777777" w:rsidR="00CD13A4" w:rsidRDefault="00CD13A4" w:rsidP="00CD13A4">
      <w:pPr>
        <w:jc w:val="center"/>
        <w:rPr>
          <w:rFonts w:ascii="Segoe UI" w:hAnsi="Segoe UI" w:cs="Segoe UI"/>
          <w:b/>
          <w:bCs/>
          <w:sz w:val="22"/>
          <w:szCs w:val="22"/>
        </w:rPr>
      </w:pPr>
    </w:p>
    <w:p w14:paraId="20BCFAF7" w14:textId="77777777" w:rsidR="00CD13A4" w:rsidRDefault="00CD13A4" w:rsidP="00CD13A4">
      <w:pPr>
        <w:jc w:val="center"/>
        <w:rPr>
          <w:rFonts w:ascii="Segoe UI" w:hAnsi="Segoe UI" w:cs="Segoe UI"/>
          <w:b/>
          <w:bCs/>
          <w:sz w:val="22"/>
          <w:szCs w:val="22"/>
        </w:rPr>
      </w:pPr>
    </w:p>
    <w:p w14:paraId="0CF49E57" w14:textId="77777777" w:rsidR="00CD13A4" w:rsidRDefault="00CD13A4" w:rsidP="00CD13A4">
      <w:pPr>
        <w:jc w:val="center"/>
        <w:rPr>
          <w:rFonts w:ascii="Segoe UI" w:hAnsi="Segoe UI" w:cs="Segoe UI"/>
          <w:b/>
          <w:bCs/>
          <w:sz w:val="22"/>
          <w:szCs w:val="22"/>
        </w:rPr>
      </w:pPr>
    </w:p>
    <w:p w14:paraId="1F6B2375" w14:textId="77777777" w:rsidR="00CD13A4" w:rsidRDefault="00CD13A4" w:rsidP="00CD13A4">
      <w:pPr>
        <w:jc w:val="center"/>
        <w:rPr>
          <w:rFonts w:ascii="Segoe UI" w:hAnsi="Segoe UI" w:cs="Segoe UI"/>
          <w:b/>
          <w:bCs/>
          <w:sz w:val="22"/>
          <w:szCs w:val="22"/>
        </w:rPr>
      </w:pPr>
    </w:p>
    <w:p w14:paraId="6C3C0DA7" w14:textId="77777777" w:rsidR="00CD13A4" w:rsidRDefault="00CD13A4" w:rsidP="00CD13A4">
      <w:pPr>
        <w:jc w:val="center"/>
        <w:rPr>
          <w:rFonts w:ascii="Segoe UI" w:hAnsi="Segoe UI" w:cs="Segoe UI"/>
          <w:b/>
          <w:bCs/>
          <w:sz w:val="22"/>
          <w:szCs w:val="22"/>
        </w:rPr>
      </w:pPr>
    </w:p>
    <w:p w14:paraId="56E4AAD0" w14:textId="77777777" w:rsidR="00CD13A4" w:rsidRDefault="00CD13A4" w:rsidP="00CD13A4">
      <w:pPr>
        <w:jc w:val="center"/>
        <w:rPr>
          <w:rFonts w:ascii="Segoe UI" w:hAnsi="Segoe UI" w:cs="Segoe UI"/>
          <w:b/>
          <w:bCs/>
          <w:sz w:val="22"/>
          <w:szCs w:val="22"/>
        </w:rPr>
      </w:pPr>
    </w:p>
    <w:p w14:paraId="1D79E42D" w14:textId="77777777" w:rsidR="00CD13A4" w:rsidRDefault="00CD13A4" w:rsidP="00CD13A4">
      <w:pPr>
        <w:jc w:val="center"/>
        <w:rPr>
          <w:rFonts w:ascii="Segoe UI" w:hAnsi="Segoe UI" w:cs="Segoe UI"/>
          <w:b/>
          <w:bCs/>
          <w:sz w:val="22"/>
          <w:szCs w:val="22"/>
        </w:rPr>
      </w:pPr>
    </w:p>
    <w:p w14:paraId="68335A6D" w14:textId="77777777" w:rsidR="00CD13A4" w:rsidRDefault="00CD13A4" w:rsidP="00CD13A4">
      <w:pPr>
        <w:jc w:val="center"/>
        <w:rPr>
          <w:rFonts w:ascii="Segoe UI" w:hAnsi="Segoe UI" w:cs="Segoe UI"/>
          <w:b/>
          <w:bCs/>
          <w:sz w:val="22"/>
          <w:szCs w:val="22"/>
        </w:rPr>
      </w:pPr>
    </w:p>
    <w:p w14:paraId="1520FDC3" w14:textId="77777777" w:rsidR="00CD13A4" w:rsidRDefault="00CD13A4" w:rsidP="00CD13A4">
      <w:pPr>
        <w:jc w:val="center"/>
        <w:rPr>
          <w:rFonts w:ascii="Segoe UI" w:hAnsi="Segoe UI" w:cs="Segoe UI"/>
          <w:b/>
          <w:bCs/>
          <w:sz w:val="22"/>
          <w:szCs w:val="22"/>
        </w:rPr>
      </w:pPr>
    </w:p>
    <w:p w14:paraId="2DB3E67A" w14:textId="77777777" w:rsidR="00CD13A4" w:rsidRDefault="00CD13A4" w:rsidP="00CD13A4">
      <w:pPr>
        <w:jc w:val="center"/>
        <w:rPr>
          <w:rFonts w:ascii="Segoe UI" w:hAnsi="Segoe UI" w:cs="Segoe UI"/>
          <w:b/>
          <w:bCs/>
          <w:sz w:val="22"/>
          <w:szCs w:val="22"/>
        </w:rPr>
      </w:pPr>
    </w:p>
    <w:p w14:paraId="699D987B" w14:textId="77777777" w:rsidR="00CD13A4" w:rsidRDefault="00CD13A4" w:rsidP="00CD13A4">
      <w:pPr>
        <w:jc w:val="center"/>
        <w:rPr>
          <w:rFonts w:ascii="Segoe UI" w:hAnsi="Segoe UI" w:cs="Segoe UI"/>
          <w:b/>
          <w:bCs/>
          <w:sz w:val="22"/>
          <w:szCs w:val="22"/>
        </w:rPr>
      </w:pPr>
    </w:p>
    <w:p w14:paraId="5DEF8F6F" w14:textId="77777777" w:rsidR="00CD13A4" w:rsidRDefault="00CD13A4" w:rsidP="00CD13A4">
      <w:pPr>
        <w:jc w:val="center"/>
        <w:rPr>
          <w:rFonts w:ascii="Segoe UI" w:hAnsi="Segoe UI" w:cs="Segoe UI"/>
          <w:b/>
          <w:bCs/>
          <w:sz w:val="22"/>
          <w:szCs w:val="22"/>
        </w:rPr>
      </w:pPr>
    </w:p>
    <w:p w14:paraId="4A5E6C9E" w14:textId="77777777" w:rsidR="00CD13A4" w:rsidRDefault="00CD13A4" w:rsidP="00CD13A4">
      <w:pPr>
        <w:jc w:val="center"/>
        <w:rPr>
          <w:rFonts w:ascii="Segoe UI" w:hAnsi="Segoe UI" w:cs="Segoe UI"/>
          <w:b/>
          <w:bCs/>
          <w:sz w:val="22"/>
          <w:szCs w:val="22"/>
        </w:rPr>
      </w:pPr>
    </w:p>
    <w:p w14:paraId="2379B454" w14:textId="77777777" w:rsidR="00CD13A4" w:rsidRDefault="00CD13A4" w:rsidP="00CD13A4">
      <w:pPr>
        <w:jc w:val="center"/>
        <w:rPr>
          <w:rFonts w:ascii="Segoe UI" w:hAnsi="Segoe UI" w:cs="Segoe UI"/>
          <w:b/>
          <w:bCs/>
          <w:sz w:val="22"/>
          <w:szCs w:val="22"/>
        </w:rPr>
      </w:pPr>
    </w:p>
    <w:p w14:paraId="0F07C692" w14:textId="77777777" w:rsidR="00CD13A4" w:rsidRPr="006A64F2" w:rsidRDefault="00CD13A4" w:rsidP="00CD13A4">
      <w:pPr>
        <w:jc w:val="center"/>
        <w:rPr>
          <w:rFonts w:ascii="Segoe UI" w:hAnsi="Segoe UI" w:cs="Segoe UI"/>
          <w:b/>
          <w:sz w:val="22"/>
          <w:szCs w:val="22"/>
        </w:rPr>
      </w:pPr>
      <w:r w:rsidRPr="006A64F2">
        <w:rPr>
          <w:rFonts w:ascii="Segoe UI" w:hAnsi="Segoe UI" w:cs="Segoe UI"/>
          <w:b/>
          <w:bCs/>
          <w:sz w:val="22"/>
          <w:szCs w:val="22"/>
        </w:rPr>
        <w:lastRenderedPageBreak/>
        <w:t>ANEXO II - A</w:t>
      </w:r>
    </w:p>
    <w:p w14:paraId="38599087" w14:textId="77777777" w:rsidR="00CD13A4" w:rsidRPr="006A64F2" w:rsidRDefault="00CD13A4" w:rsidP="00CD13A4">
      <w:pPr>
        <w:jc w:val="center"/>
        <w:rPr>
          <w:rFonts w:ascii="Segoe UI" w:hAnsi="Segoe UI" w:cs="Segoe UI"/>
          <w:b/>
          <w:bCs/>
          <w:sz w:val="22"/>
          <w:szCs w:val="22"/>
        </w:rPr>
      </w:pPr>
      <w:r w:rsidRPr="006A64F2">
        <w:rPr>
          <w:rFonts w:ascii="Segoe UI" w:hAnsi="Segoe UI" w:cs="Segoe UI"/>
          <w:b/>
          <w:bCs/>
          <w:sz w:val="22"/>
          <w:szCs w:val="22"/>
        </w:rPr>
        <w:t>MODELO DE PROPOSTA</w:t>
      </w:r>
    </w:p>
    <w:p w14:paraId="5F0A5B71" w14:textId="77777777" w:rsidR="00CD13A4" w:rsidRPr="006A64F2" w:rsidRDefault="00CD13A4" w:rsidP="00CD13A4">
      <w:pPr>
        <w:jc w:val="both"/>
        <w:rPr>
          <w:rFonts w:ascii="Segoe UI" w:hAnsi="Segoe UI" w:cs="Segoe UI"/>
          <w:b/>
          <w:bCs/>
          <w:sz w:val="22"/>
          <w:szCs w:val="22"/>
        </w:rPr>
      </w:pPr>
    </w:p>
    <w:p w14:paraId="2B62D412" w14:textId="43E2A578" w:rsidR="00CD13A4" w:rsidRPr="006A64F2" w:rsidRDefault="00CD13A4" w:rsidP="00CD13A4">
      <w:pPr>
        <w:jc w:val="both"/>
        <w:rPr>
          <w:rFonts w:ascii="Segoe UI" w:hAnsi="Segoe UI" w:cs="Segoe UI"/>
          <w:bCs/>
          <w:color w:val="000000" w:themeColor="text1"/>
          <w:sz w:val="22"/>
          <w:szCs w:val="22"/>
        </w:rPr>
      </w:pPr>
      <w:r w:rsidRPr="006A64F2">
        <w:rPr>
          <w:rFonts w:ascii="Segoe UI" w:hAnsi="Segoe UI" w:cs="Segoe UI"/>
          <w:b/>
          <w:color w:val="000000" w:themeColor="text1"/>
          <w:sz w:val="22"/>
          <w:szCs w:val="22"/>
        </w:rPr>
        <w:t>PROCESSO Nº</w:t>
      </w:r>
      <w:r w:rsidRPr="006A64F2">
        <w:rPr>
          <w:rFonts w:ascii="Segoe UI" w:hAnsi="Segoe UI" w:cs="Segoe UI"/>
          <w:b/>
          <w:color w:val="000000" w:themeColor="text1"/>
          <w:sz w:val="22"/>
          <w:szCs w:val="22"/>
        </w:rPr>
        <w:tab/>
      </w:r>
      <w:r w:rsidRPr="006A64F2">
        <w:rPr>
          <w:rFonts w:ascii="Segoe UI" w:hAnsi="Segoe UI" w:cs="Segoe UI"/>
          <w:b/>
          <w:color w:val="000000" w:themeColor="text1"/>
          <w:sz w:val="22"/>
          <w:szCs w:val="22"/>
        </w:rPr>
        <w:tab/>
      </w:r>
      <w:sdt>
        <w:sdtPr>
          <w:rPr>
            <w:rFonts w:ascii="Segoe UI" w:hAnsi="Segoe UI" w:cs="Segoe UI"/>
            <w:sz w:val="22"/>
            <w:szCs w:val="22"/>
          </w:rPr>
          <w:alias w:val="Título"/>
          <w:tag w:val=""/>
          <w:id w:val="-2050376879"/>
          <w:placeholder>
            <w:docPart w:val="5FB7E71DC1CA490EBB14E84149DDB48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0443/2023</w:t>
          </w:r>
        </w:sdtContent>
      </w:sdt>
    </w:p>
    <w:p w14:paraId="096E7E19" w14:textId="72E5EACB" w:rsidR="00CD13A4" w:rsidRPr="006A64F2" w:rsidRDefault="00CD13A4" w:rsidP="00CD13A4">
      <w:pPr>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OFERTA DE COMPRA Nº</w:t>
      </w:r>
      <w:r w:rsidRPr="006A64F2">
        <w:rPr>
          <w:rFonts w:ascii="Segoe UI" w:hAnsi="Segoe UI" w:cs="Segoe UI"/>
          <w:bCs/>
          <w:color w:val="000000" w:themeColor="text1"/>
          <w:sz w:val="22"/>
          <w:szCs w:val="22"/>
        </w:rPr>
        <w:t xml:space="preserve"> </w:t>
      </w:r>
      <w:r w:rsidRPr="006A64F2">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966350240"/>
          <w:placeholder>
            <w:docPart w:val="F37B384CA8A14D76AFD2D2158BAF4F9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shd w:val="clear" w:color="auto" w:fill="FFFFFF"/>
            </w:rPr>
            <w:t>892000801002023OC00034</w:t>
          </w:r>
        </w:sdtContent>
      </w:sdt>
    </w:p>
    <w:p w14:paraId="6EE84A77" w14:textId="71630699" w:rsidR="00CD13A4" w:rsidRPr="006A64F2" w:rsidRDefault="00CD13A4" w:rsidP="00CD13A4">
      <w:pPr>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PREGÃO ELETRÔNICO Nº</w:t>
      </w:r>
      <w:r w:rsidRPr="006A64F2">
        <w:rPr>
          <w:rFonts w:ascii="Segoe UI" w:hAnsi="Segoe UI" w:cs="Segoe UI"/>
          <w:bCs/>
          <w:color w:val="000000" w:themeColor="text1"/>
          <w:sz w:val="22"/>
          <w:szCs w:val="22"/>
        </w:rPr>
        <w:t xml:space="preserve"> </w:t>
      </w:r>
      <w:r w:rsidRPr="006A64F2">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627206960"/>
          <w:placeholder>
            <w:docPart w:val="D35F668B16D44BFAAD80008E8B18E05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032/CPB/2023</w:t>
          </w:r>
        </w:sdtContent>
      </w:sdt>
    </w:p>
    <w:p w14:paraId="607D98B6" w14:textId="77777777" w:rsidR="00CD13A4" w:rsidRPr="006A64F2" w:rsidRDefault="00CD13A4" w:rsidP="00CD13A4">
      <w:pPr>
        <w:jc w:val="both"/>
        <w:rPr>
          <w:rFonts w:ascii="Segoe UI" w:hAnsi="Segoe UI" w:cs="Segoe UI"/>
          <w:b/>
          <w:color w:val="000000" w:themeColor="text1"/>
          <w:sz w:val="22"/>
          <w:szCs w:val="22"/>
        </w:rPr>
      </w:pPr>
    </w:p>
    <w:p w14:paraId="4D586418" w14:textId="0627AB42" w:rsidR="00CD13A4" w:rsidRPr="006A64F2" w:rsidRDefault="00CD13A4" w:rsidP="00CD13A4">
      <w:pPr>
        <w:ind w:left="2835" w:hanging="2835"/>
        <w:jc w:val="both"/>
        <w:rPr>
          <w:rFonts w:ascii="Segoe UI" w:hAnsi="Segoe UI" w:cs="Segoe UI"/>
          <w:b/>
          <w:color w:val="000000" w:themeColor="text1"/>
          <w:sz w:val="22"/>
          <w:szCs w:val="22"/>
        </w:rPr>
      </w:pPr>
      <w:r w:rsidRPr="006A64F2">
        <w:rPr>
          <w:rFonts w:ascii="Segoe UI" w:hAnsi="Segoe UI" w:cs="Segoe UI"/>
          <w:b/>
          <w:color w:val="000000" w:themeColor="text1"/>
          <w:sz w:val="22"/>
          <w:szCs w:val="22"/>
        </w:rPr>
        <w:t xml:space="preserve">OBJETO </w:t>
      </w:r>
      <w:r w:rsidRPr="006A64F2">
        <w:rPr>
          <w:rFonts w:ascii="Segoe UI" w:hAnsi="Segoe UI" w:cs="Segoe UI"/>
          <w:b/>
          <w:color w:val="000000" w:themeColor="text1"/>
          <w:sz w:val="22"/>
          <w:szCs w:val="22"/>
        </w:rPr>
        <w:tab/>
      </w:r>
      <w:r w:rsidRPr="006A64F2">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627498855"/>
          <w:placeholder>
            <w:docPart w:val="9AA493999F7E49D7BBC69983F67C2158"/>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fornecimento de água mineral</w:t>
          </w:r>
        </w:sdtContent>
      </w:sdt>
      <w:r w:rsidRPr="006A64F2">
        <w:rPr>
          <w:rFonts w:ascii="Segoe UI" w:hAnsi="Segoe UI" w:cs="Segoe UI"/>
          <w:b/>
          <w:color w:val="000000" w:themeColor="text1"/>
          <w:sz w:val="22"/>
          <w:szCs w:val="22"/>
        </w:rPr>
        <w:tab/>
      </w:r>
    </w:p>
    <w:p w14:paraId="5304CEB9" w14:textId="77777777" w:rsidR="00CD13A4" w:rsidRPr="006A64F2" w:rsidRDefault="00CD13A4" w:rsidP="00CD13A4">
      <w:pPr>
        <w:jc w:val="both"/>
        <w:rPr>
          <w:rFonts w:ascii="Segoe UI" w:hAnsi="Segoe UI" w:cs="Segoe UI"/>
          <w:b/>
          <w:color w:val="000000" w:themeColor="text1"/>
          <w:sz w:val="22"/>
          <w:szCs w:val="22"/>
        </w:rPr>
      </w:pPr>
    </w:p>
    <w:p w14:paraId="7A7B7F85" w14:textId="77777777" w:rsidR="00CD13A4" w:rsidRPr="006A64F2" w:rsidRDefault="00CD13A4" w:rsidP="00CD13A4">
      <w:pPr>
        <w:jc w:val="both"/>
        <w:rPr>
          <w:rFonts w:ascii="Segoe UI" w:hAnsi="Segoe UI" w:cs="Segoe UI"/>
          <w:b/>
          <w:color w:val="000000" w:themeColor="text1"/>
          <w:sz w:val="22"/>
          <w:szCs w:val="22"/>
        </w:rPr>
      </w:pPr>
    </w:p>
    <w:p w14:paraId="6ED81C3B" w14:textId="77777777" w:rsidR="00CD13A4" w:rsidRPr="006A64F2" w:rsidRDefault="00CD13A4" w:rsidP="00CD13A4">
      <w:pPr>
        <w:ind w:right="-1"/>
        <w:jc w:val="both"/>
        <w:rPr>
          <w:rFonts w:ascii="Segoe UI" w:hAnsi="Segoe UI" w:cs="Segoe UI"/>
          <w:sz w:val="22"/>
          <w:szCs w:val="22"/>
        </w:rPr>
      </w:pPr>
      <w:r w:rsidRPr="006A64F2">
        <w:rPr>
          <w:rFonts w:ascii="Segoe UI" w:hAnsi="Segoe UI" w:cs="Segoe UI"/>
          <w:sz w:val="22"/>
          <w:szCs w:val="22"/>
        </w:rPr>
        <w:t>A proponente, (nome da empresa), situado à (endereço completo), através de seu representante legal, (nome do representante legal), apresenta sua proposta comercial para o lote abaixo relacionado:</w:t>
      </w:r>
    </w:p>
    <w:p w14:paraId="73BFFAA4" w14:textId="77777777" w:rsidR="00CD13A4" w:rsidRPr="006A64F2" w:rsidRDefault="00CD13A4" w:rsidP="00CD13A4">
      <w:pPr>
        <w:ind w:right="-1"/>
        <w:jc w:val="both"/>
        <w:rPr>
          <w:rFonts w:ascii="Segoe UI" w:hAnsi="Segoe UI" w:cs="Segoe UI"/>
          <w:sz w:val="22"/>
          <w:szCs w:val="22"/>
        </w:rPr>
      </w:pPr>
    </w:p>
    <w:tbl>
      <w:tblPr>
        <w:tblStyle w:val="Tabelacomgrade"/>
        <w:tblW w:w="0" w:type="auto"/>
        <w:tblInd w:w="11" w:type="dxa"/>
        <w:tblLook w:val="04A0" w:firstRow="1" w:lastRow="0" w:firstColumn="1" w:lastColumn="0" w:noHBand="0" w:noVBand="1"/>
      </w:tblPr>
      <w:tblGrid>
        <w:gridCol w:w="3278"/>
        <w:gridCol w:w="1617"/>
        <w:gridCol w:w="857"/>
        <w:gridCol w:w="1034"/>
        <w:gridCol w:w="1420"/>
      </w:tblGrid>
      <w:tr w:rsidR="00CD13A4" w:rsidRPr="00210F6E" w14:paraId="2EE4FBEC" w14:textId="77777777" w:rsidTr="00C64EC2">
        <w:trPr>
          <w:trHeight w:val="56"/>
        </w:trPr>
        <w:tc>
          <w:tcPr>
            <w:tcW w:w="8206" w:type="dxa"/>
            <w:gridSpan w:val="5"/>
            <w:shd w:val="clear" w:color="auto" w:fill="D0CECE" w:themeFill="background2" w:themeFillShade="E6"/>
          </w:tcPr>
          <w:p w14:paraId="26FF657C"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Pr>
                <w:rFonts w:ascii="Segoe UI" w:hAnsi="Segoe UI" w:cs="Segoe UI"/>
                <w:b/>
                <w:bCs/>
                <w:sz w:val="20"/>
                <w:szCs w:val="20"/>
              </w:rPr>
              <w:t>Lote 03</w:t>
            </w:r>
          </w:p>
        </w:tc>
      </w:tr>
      <w:tr w:rsidR="00CD13A4" w:rsidRPr="00210F6E" w14:paraId="64F506D3" w14:textId="77777777" w:rsidTr="00C64EC2">
        <w:trPr>
          <w:trHeight w:val="56"/>
        </w:trPr>
        <w:tc>
          <w:tcPr>
            <w:tcW w:w="3278" w:type="dxa"/>
            <w:shd w:val="clear" w:color="auto" w:fill="D0CECE" w:themeFill="background2" w:themeFillShade="E6"/>
          </w:tcPr>
          <w:p w14:paraId="21A15737"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Descrição</w:t>
            </w:r>
          </w:p>
        </w:tc>
        <w:tc>
          <w:tcPr>
            <w:tcW w:w="1617" w:type="dxa"/>
            <w:shd w:val="clear" w:color="auto" w:fill="D0CECE" w:themeFill="background2" w:themeFillShade="E6"/>
          </w:tcPr>
          <w:p w14:paraId="459BA196"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Unid. De fornecimento</w:t>
            </w:r>
          </w:p>
        </w:tc>
        <w:tc>
          <w:tcPr>
            <w:tcW w:w="857" w:type="dxa"/>
            <w:shd w:val="clear" w:color="auto" w:fill="D0CECE" w:themeFill="background2" w:themeFillShade="E6"/>
          </w:tcPr>
          <w:p w14:paraId="7E92D1B4"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roofErr w:type="spellStart"/>
            <w:r w:rsidRPr="00210F6E">
              <w:rPr>
                <w:rFonts w:ascii="Segoe UI" w:hAnsi="Segoe UI" w:cs="Segoe UI"/>
                <w:b/>
                <w:bCs/>
                <w:sz w:val="20"/>
                <w:szCs w:val="20"/>
              </w:rPr>
              <w:t>Qtd</w:t>
            </w:r>
            <w:proofErr w:type="spellEnd"/>
            <w:r w:rsidRPr="00210F6E">
              <w:rPr>
                <w:rFonts w:ascii="Segoe UI" w:hAnsi="Segoe UI" w:cs="Segoe UI"/>
                <w:b/>
                <w:bCs/>
                <w:sz w:val="20"/>
                <w:szCs w:val="20"/>
              </w:rPr>
              <w:t xml:space="preserve">. </w:t>
            </w:r>
          </w:p>
          <w:p w14:paraId="6183DAE7"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p>
        </w:tc>
        <w:tc>
          <w:tcPr>
            <w:tcW w:w="1034" w:type="dxa"/>
            <w:shd w:val="clear" w:color="auto" w:fill="D0CECE" w:themeFill="background2" w:themeFillShade="E6"/>
          </w:tcPr>
          <w:p w14:paraId="1A71BB25"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unitário</w:t>
            </w:r>
          </w:p>
        </w:tc>
        <w:tc>
          <w:tcPr>
            <w:tcW w:w="1420" w:type="dxa"/>
            <w:shd w:val="clear" w:color="auto" w:fill="D0CECE" w:themeFill="background2" w:themeFillShade="E6"/>
          </w:tcPr>
          <w:p w14:paraId="18252B26"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b/>
                <w:bCs/>
                <w:sz w:val="20"/>
                <w:szCs w:val="20"/>
              </w:rPr>
            </w:pPr>
            <w:r w:rsidRPr="00210F6E">
              <w:rPr>
                <w:rFonts w:ascii="Segoe UI" w:hAnsi="Segoe UI" w:cs="Segoe UI"/>
                <w:b/>
                <w:bCs/>
                <w:sz w:val="20"/>
                <w:szCs w:val="20"/>
              </w:rPr>
              <w:t>Valor total</w:t>
            </w:r>
          </w:p>
        </w:tc>
      </w:tr>
      <w:tr w:rsidR="00CD13A4" w:rsidRPr="00210F6E" w14:paraId="3E9076BE" w14:textId="77777777" w:rsidTr="00C64EC2">
        <w:tc>
          <w:tcPr>
            <w:tcW w:w="3278" w:type="dxa"/>
            <w:vAlign w:val="center"/>
          </w:tcPr>
          <w:p w14:paraId="2713CB6F" w14:textId="77777777" w:rsidR="00CD13A4" w:rsidRPr="00210F6E" w:rsidRDefault="00CD13A4" w:rsidP="00C64EC2">
            <w:pPr>
              <w:jc w:val="both"/>
              <w:rPr>
                <w:rFonts w:ascii="Segoe UI" w:hAnsi="Segoe UI" w:cs="Segoe UI"/>
                <w:sz w:val="20"/>
                <w:szCs w:val="20"/>
              </w:rPr>
            </w:pPr>
            <w:r w:rsidRPr="00210F6E">
              <w:rPr>
                <w:rFonts w:ascii="Segoe UI" w:hAnsi="Segoe UI" w:cs="Segoe UI"/>
                <w:b/>
                <w:bCs/>
                <w:color w:val="000000"/>
                <w:sz w:val="20"/>
                <w:szCs w:val="20"/>
              </w:rPr>
              <w:t xml:space="preserve">ÁGUA MINERAL - </w:t>
            </w:r>
            <w:r w:rsidRPr="00210F6E">
              <w:rPr>
                <w:rFonts w:ascii="Segoe UI" w:hAnsi="Segoe UI" w:cs="Segoe UI"/>
                <w:color w:val="000000"/>
                <w:sz w:val="20"/>
                <w:szCs w:val="20"/>
              </w:rPr>
              <w:t>Garrafa de 1,5</w:t>
            </w:r>
            <w:proofErr w:type="gramStart"/>
            <w:r w:rsidRPr="00210F6E">
              <w:rPr>
                <w:rFonts w:ascii="Segoe UI" w:hAnsi="Segoe UI" w:cs="Segoe UI"/>
                <w:color w:val="000000"/>
                <w:sz w:val="20"/>
                <w:szCs w:val="20"/>
              </w:rPr>
              <w:t>L,Sem</w:t>
            </w:r>
            <w:proofErr w:type="gramEnd"/>
            <w:r w:rsidRPr="00210F6E">
              <w:rPr>
                <w:rFonts w:ascii="Segoe UI" w:hAnsi="Segoe UI" w:cs="Segoe UI"/>
                <w:color w:val="000000"/>
                <w:sz w:val="20"/>
                <w:szCs w:val="20"/>
              </w:rPr>
              <w:t xml:space="preserve"> gás, embalagem primária garrafa pet vedada com tampa de rosca, embalagem secundária filme plástico resistente, com validade mínima de 09 meses, na data de entrega, conforme legislação vigente.</w:t>
            </w:r>
          </w:p>
        </w:tc>
        <w:tc>
          <w:tcPr>
            <w:tcW w:w="1617" w:type="dxa"/>
            <w:vAlign w:val="center"/>
          </w:tcPr>
          <w:p w14:paraId="3D7021B0"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Unidade (Garrafa de 1,5L)</w:t>
            </w:r>
          </w:p>
        </w:tc>
        <w:tc>
          <w:tcPr>
            <w:tcW w:w="857" w:type="dxa"/>
            <w:vAlign w:val="center"/>
          </w:tcPr>
          <w:p w14:paraId="11C937E7"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1.500</w:t>
            </w:r>
          </w:p>
        </w:tc>
        <w:tc>
          <w:tcPr>
            <w:tcW w:w="1034" w:type="dxa"/>
          </w:tcPr>
          <w:p w14:paraId="6F726006" w14:textId="77777777" w:rsidR="00CD13A4" w:rsidRPr="00210F6E" w:rsidRDefault="00CD13A4" w:rsidP="00C64EC2">
            <w:pPr>
              <w:jc w:val="center"/>
              <w:rPr>
                <w:rFonts w:ascii="Segoe UI" w:hAnsi="Segoe UI" w:cs="Segoe UI"/>
                <w:color w:val="000000"/>
                <w:sz w:val="20"/>
                <w:szCs w:val="20"/>
              </w:rPr>
            </w:pPr>
          </w:p>
          <w:p w14:paraId="11DAAE7C" w14:textId="77777777" w:rsidR="00CD13A4" w:rsidRPr="00210F6E" w:rsidRDefault="00CD13A4" w:rsidP="00C64EC2">
            <w:pPr>
              <w:jc w:val="center"/>
              <w:rPr>
                <w:rFonts w:ascii="Segoe UI" w:hAnsi="Segoe UI" w:cs="Segoe UI"/>
                <w:color w:val="000000"/>
                <w:sz w:val="20"/>
                <w:szCs w:val="20"/>
              </w:rPr>
            </w:pPr>
          </w:p>
          <w:p w14:paraId="0D647888" w14:textId="77777777" w:rsidR="00CD13A4" w:rsidRPr="00210F6E" w:rsidRDefault="00CD13A4" w:rsidP="00C64EC2">
            <w:pPr>
              <w:jc w:val="center"/>
              <w:rPr>
                <w:rFonts w:ascii="Segoe UI" w:hAnsi="Segoe UI" w:cs="Segoe UI"/>
                <w:color w:val="000000"/>
                <w:sz w:val="20"/>
                <w:szCs w:val="20"/>
              </w:rPr>
            </w:pPr>
          </w:p>
          <w:p w14:paraId="6270B6B2" w14:textId="77777777" w:rsidR="00CD13A4" w:rsidRPr="00210F6E" w:rsidRDefault="00CD13A4" w:rsidP="00C64EC2">
            <w:pPr>
              <w:jc w:val="center"/>
              <w:rPr>
                <w:rFonts w:ascii="Segoe UI" w:hAnsi="Segoe UI" w:cs="Segoe UI"/>
                <w:color w:val="000000"/>
                <w:sz w:val="20"/>
                <w:szCs w:val="20"/>
              </w:rPr>
            </w:pPr>
          </w:p>
          <w:p w14:paraId="191DBAD6"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R$</w:t>
            </w:r>
          </w:p>
        </w:tc>
        <w:tc>
          <w:tcPr>
            <w:tcW w:w="1420" w:type="dxa"/>
          </w:tcPr>
          <w:p w14:paraId="249553FF" w14:textId="77777777" w:rsidR="00CD13A4" w:rsidRPr="00210F6E" w:rsidRDefault="00CD13A4" w:rsidP="00C64EC2">
            <w:pPr>
              <w:jc w:val="center"/>
              <w:rPr>
                <w:rFonts w:ascii="Segoe UI" w:hAnsi="Segoe UI" w:cs="Segoe UI"/>
                <w:color w:val="000000"/>
                <w:sz w:val="20"/>
                <w:szCs w:val="20"/>
              </w:rPr>
            </w:pPr>
          </w:p>
          <w:p w14:paraId="0FC43694" w14:textId="77777777" w:rsidR="00CD13A4" w:rsidRPr="00210F6E" w:rsidRDefault="00CD13A4" w:rsidP="00C64EC2">
            <w:pPr>
              <w:jc w:val="center"/>
              <w:rPr>
                <w:rFonts w:ascii="Segoe UI" w:hAnsi="Segoe UI" w:cs="Segoe UI"/>
                <w:color w:val="000000"/>
                <w:sz w:val="20"/>
                <w:szCs w:val="20"/>
              </w:rPr>
            </w:pPr>
          </w:p>
          <w:p w14:paraId="756E968B" w14:textId="77777777" w:rsidR="00CD13A4" w:rsidRPr="00210F6E" w:rsidRDefault="00CD13A4" w:rsidP="00C64EC2">
            <w:pPr>
              <w:jc w:val="center"/>
              <w:rPr>
                <w:rFonts w:ascii="Segoe UI" w:hAnsi="Segoe UI" w:cs="Segoe UI"/>
                <w:color w:val="000000"/>
                <w:sz w:val="20"/>
                <w:szCs w:val="20"/>
              </w:rPr>
            </w:pPr>
          </w:p>
          <w:p w14:paraId="2E9236FA" w14:textId="77777777" w:rsidR="00CD13A4" w:rsidRPr="00210F6E" w:rsidRDefault="00CD13A4" w:rsidP="00C64EC2">
            <w:pPr>
              <w:jc w:val="center"/>
              <w:rPr>
                <w:rFonts w:ascii="Segoe UI" w:hAnsi="Segoe UI" w:cs="Segoe UI"/>
                <w:color w:val="000000"/>
                <w:sz w:val="20"/>
                <w:szCs w:val="20"/>
              </w:rPr>
            </w:pPr>
          </w:p>
          <w:p w14:paraId="3A53DEA0" w14:textId="77777777" w:rsidR="00CD13A4" w:rsidRPr="00210F6E" w:rsidRDefault="00CD13A4" w:rsidP="00C64EC2">
            <w:pPr>
              <w:pStyle w:val="Estilo8"/>
              <w:numPr>
                <w:ilvl w:val="0"/>
                <w:numId w:val="0"/>
              </w:numPr>
              <w:tabs>
                <w:tab w:val="left" w:pos="5387"/>
              </w:tabs>
              <w:spacing w:before="0" w:after="0" w:line="240" w:lineRule="auto"/>
              <w:jc w:val="center"/>
              <w:rPr>
                <w:rFonts w:ascii="Segoe UI" w:hAnsi="Segoe UI" w:cs="Segoe UI"/>
                <w:sz w:val="20"/>
                <w:szCs w:val="20"/>
              </w:rPr>
            </w:pPr>
            <w:r w:rsidRPr="00210F6E">
              <w:rPr>
                <w:rFonts w:ascii="Segoe UI" w:hAnsi="Segoe UI" w:cs="Segoe UI"/>
                <w:color w:val="000000"/>
                <w:sz w:val="20"/>
                <w:szCs w:val="20"/>
              </w:rPr>
              <w:t>R$</w:t>
            </w:r>
          </w:p>
        </w:tc>
      </w:tr>
    </w:tbl>
    <w:p w14:paraId="47282FF7" w14:textId="77777777" w:rsidR="00CD13A4" w:rsidRPr="006A64F2" w:rsidRDefault="00CD13A4" w:rsidP="00CD13A4">
      <w:pPr>
        <w:jc w:val="both"/>
        <w:rPr>
          <w:rFonts w:ascii="Segoe UI" w:hAnsi="Segoe UI" w:cs="Segoe UI"/>
          <w:color w:val="000000"/>
          <w:sz w:val="22"/>
          <w:szCs w:val="22"/>
          <w:bdr w:val="none" w:sz="0" w:space="0" w:color="auto" w:frame="1"/>
        </w:rPr>
      </w:pPr>
    </w:p>
    <w:p w14:paraId="6BC4E182" w14:textId="77777777" w:rsidR="00CD13A4" w:rsidRPr="006A64F2" w:rsidRDefault="00CD13A4" w:rsidP="00CD13A4">
      <w:pPr>
        <w:pStyle w:val="Estilo8"/>
        <w:numPr>
          <w:ilvl w:val="0"/>
          <w:numId w:val="0"/>
        </w:numPr>
        <w:tabs>
          <w:tab w:val="left" w:pos="5387"/>
        </w:tabs>
        <w:spacing w:before="0" w:after="0" w:line="240" w:lineRule="auto"/>
        <w:ind w:left="11" w:hanging="11"/>
        <w:jc w:val="both"/>
        <w:rPr>
          <w:rFonts w:ascii="Segoe UI" w:hAnsi="Segoe UI" w:cs="Segoe UI"/>
        </w:rPr>
      </w:pPr>
      <w:r w:rsidRPr="006A64F2">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7B0C1CB4" w14:textId="77777777" w:rsidR="00CD13A4" w:rsidRPr="006A64F2" w:rsidRDefault="00CD13A4" w:rsidP="00CD13A4">
      <w:pPr>
        <w:ind w:right="-1"/>
        <w:jc w:val="both"/>
        <w:rPr>
          <w:rFonts w:ascii="Segoe UI" w:hAnsi="Segoe UI" w:cs="Segoe UI"/>
          <w:bCs/>
          <w:sz w:val="22"/>
          <w:szCs w:val="22"/>
        </w:rPr>
      </w:pPr>
    </w:p>
    <w:p w14:paraId="1AB61590" w14:textId="77777777" w:rsidR="00CD13A4" w:rsidRPr="006A64F2" w:rsidRDefault="00CD13A4" w:rsidP="00CD13A4">
      <w:pPr>
        <w:pStyle w:val="Corpodetexto"/>
        <w:rPr>
          <w:rFonts w:ascii="Segoe UI" w:hAnsi="Segoe UI" w:cs="Segoe UI"/>
          <w:color w:val="000000"/>
          <w:sz w:val="22"/>
          <w:szCs w:val="22"/>
        </w:rPr>
      </w:pPr>
      <w:r w:rsidRPr="006A64F2">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5665E5A4" w14:textId="77777777" w:rsidR="00CD13A4" w:rsidRPr="006A64F2" w:rsidRDefault="00CD13A4" w:rsidP="00CD13A4">
      <w:pPr>
        <w:pStyle w:val="Corpodetexto"/>
        <w:ind w:firstLine="708"/>
        <w:rPr>
          <w:rFonts w:ascii="Segoe UI" w:hAnsi="Segoe UI" w:cs="Segoe UI"/>
          <w:color w:val="000000"/>
          <w:sz w:val="22"/>
          <w:szCs w:val="22"/>
        </w:rPr>
      </w:pPr>
    </w:p>
    <w:p w14:paraId="1E27A47D" w14:textId="77777777" w:rsidR="00CD13A4" w:rsidRPr="006A64F2" w:rsidRDefault="00CD13A4" w:rsidP="00CD13A4">
      <w:pPr>
        <w:pStyle w:val="Corpodetexto"/>
        <w:rPr>
          <w:rFonts w:ascii="Segoe UI" w:hAnsi="Segoe UI" w:cs="Segoe UI"/>
          <w:sz w:val="22"/>
          <w:szCs w:val="22"/>
        </w:rPr>
      </w:pPr>
      <w:r w:rsidRPr="006A64F2">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6A64F2">
        <w:rPr>
          <w:rFonts w:ascii="Segoe UI" w:hAnsi="Segoe UI" w:cs="Segoe UI"/>
          <w:b/>
          <w:sz w:val="22"/>
          <w:szCs w:val="22"/>
        </w:rPr>
        <w:t xml:space="preserve"> </w:t>
      </w:r>
      <w:r w:rsidRPr="006A64F2">
        <w:rPr>
          <w:rFonts w:ascii="Segoe UI" w:hAnsi="Segoe UI" w:cs="Segoe UI"/>
          <w:sz w:val="22"/>
          <w:szCs w:val="22"/>
        </w:rPr>
        <w:t>responsabilidade solidária pelo pagamento de toda e qualquer despesa, direta ou indiretamente relacionada com o objeto da licitação</w:t>
      </w:r>
    </w:p>
    <w:p w14:paraId="71DE1611" w14:textId="77777777" w:rsidR="00CD13A4" w:rsidRPr="006A64F2" w:rsidRDefault="00CD13A4" w:rsidP="00CD13A4">
      <w:pPr>
        <w:ind w:right="-1"/>
        <w:jc w:val="both"/>
        <w:rPr>
          <w:rFonts w:ascii="Segoe UI" w:hAnsi="Segoe UI" w:cs="Segoe UI"/>
          <w:bCs/>
          <w:sz w:val="22"/>
          <w:szCs w:val="22"/>
        </w:rPr>
      </w:pPr>
    </w:p>
    <w:p w14:paraId="70016F07" w14:textId="77777777" w:rsidR="00CD13A4" w:rsidRPr="006A64F2" w:rsidRDefault="00CD13A4" w:rsidP="00CD13A4">
      <w:pPr>
        <w:jc w:val="both"/>
        <w:rPr>
          <w:rFonts w:ascii="Segoe UI" w:hAnsi="Segoe UI" w:cs="Segoe UI"/>
          <w:bCs/>
          <w:sz w:val="22"/>
          <w:szCs w:val="22"/>
        </w:rPr>
      </w:pPr>
      <w:r w:rsidRPr="006A64F2">
        <w:rPr>
          <w:rFonts w:ascii="Segoe UI" w:hAnsi="Segoe UI" w:cs="Segoe UI"/>
          <w:b/>
          <w:sz w:val="22"/>
          <w:szCs w:val="22"/>
        </w:rPr>
        <w:t xml:space="preserve">Forma de execução do serviço: </w:t>
      </w:r>
      <w:r w:rsidRPr="006A64F2">
        <w:rPr>
          <w:rFonts w:ascii="Segoe UI" w:hAnsi="Segoe UI" w:cs="Segoe UI"/>
          <w:bCs/>
          <w:sz w:val="22"/>
          <w:szCs w:val="22"/>
        </w:rPr>
        <w:t>conforme edital.</w:t>
      </w:r>
    </w:p>
    <w:p w14:paraId="020D4C45" w14:textId="77777777" w:rsidR="00CD13A4" w:rsidRPr="006A64F2" w:rsidRDefault="00CD13A4" w:rsidP="00CD13A4">
      <w:pPr>
        <w:jc w:val="both"/>
        <w:rPr>
          <w:rFonts w:ascii="Segoe UI" w:hAnsi="Segoe UI" w:cs="Segoe UI"/>
          <w:sz w:val="22"/>
          <w:szCs w:val="22"/>
        </w:rPr>
      </w:pPr>
      <w:r w:rsidRPr="006A64F2">
        <w:rPr>
          <w:rFonts w:ascii="Segoe UI" w:hAnsi="Segoe UI" w:cs="Segoe UI"/>
          <w:b/>
          <w:sz w:val="22"/>
          <w:szCs w:val="22"/>
        </w:rPr>
        <w:t>Validade da Proposta:</w:t>
      </w:r>
      <w:r w:rsidRPr="006A64F2">
        <w:rPr>
          <w:rFonts w:ascii="Segoe UI" w:hAnsi="Segoe UI" w:cs="Segoe UI"/>
          <w:sz w:val="22"/>
          <w:szCs w:val="22"/>
        </w:rPr>
        <w:t xml:space="preserve"> 60 (sessenta) dias.</w:t>
      </w:r>
    </w:p>
    <w:p w14:paraId="533395C2" w14:textId="77777777" w:rsidR="00CD13A4" w:rsidRDefault="00CD13A4" w:rsidP="00CD13A4">
      <w:pPr>
        <w:tabs>
          <w:tab w:val="left" w:pos="633"/>
        </w:tabs>
        <w:jc w:val="both"/>
        <w:rPr>
          <w:rFonts w:ascii="Segoe UI" w:hAnsi="Segoe UI" w:cs="Segoe UI"/>
          <w:bCs/>
          <w:sz w:val="22"/>
          <w:szCs w:val="22"/>
        </w:rPr>
      </w:pPr>
      <w:r w:rsidRPr="006A64F2">
        <w:rPr>
          <w:rFonts w:ascii="Segoe UI" w:eastAsia="Helvetica" w:hAnsi="Segoe UI" w:cs="Segoe UI"/>
          <w:b/>
          <w:sz w:val="22"/>
          <w:szCs w:val="22"/>
        </w:rPr>
        <w:t xml:space="preserve">Condições de Pagamento: </w:t>
      </w:r>
      <w:r w:rsidRPr="00552847">
        <w:rPr>
          <w:rFonts w:ascii="Segoe UI" w:eastAsia="Helvetica" w:hAnsi="Segoe UI" w:cs="Segoe UI"/>
          <w:bCs/>
          <w:sz w:val="22"/>
          <w:szCs w:val="22"/>
        </w:rPr>
        <w:t>Para este lote os</w:t>
      </w:r>
      <w:r w:rsidRPr="00657AE3">
        <w:rPr>
          <w:rFonts w:ascii="Segoe UI" w:eastAsia="Helvetica" w:hAnsi="Segoe UI" w:cs="Segoe UI"/>
          <w:bCs/>
          <w:sz w:val="22"/>
          <w:szCs w:val="22"/>
        </w:rPr>
        <w:t xml:space="preserve"> pagamentos serão efetuados pela entidade coparticipante, CBDV</w:t>
      </w:r>
      <w:r>
        <w:rPr>
          <w:rFonts w:ascii="Segoe UI" w:eastAsia="Helvetica" w:hAnsi="Segoe UI" w:cs="Segoe UI"/>
          <w:bCs/>
          <w:sz w:val="22"/>
          <w:szCs w:val="22"/>
        </w:rPr>
        <w:t>.</w:t>
      </w:r>
      <w:r w:rsidRPr="00657AE3">
        <w:rPr>
          <w:rFonts w:ascii="Segoe UI" w:eastAsia="Helvetica" w:hAnsi="Segoe UI" w:cs="Segoe UI"/>
          <w:bCs/>
          <w:sz w:val="22"/>
          <w:szCs w:val="22"/>
        </w:rPr>
        <w:t xml:space="preserve">  </w:t>
      </w:r>
      <w:r w:rsidRPr="00657AE3">
        <w:rPr>
          <w:rFonts w:ascii="Segoe UI" w:hAnsi="Segoe UI" w:cs="Segoe UI"/>
          <w:bCs/>
          <w:sz w:val="22"/>
          <w:szCs w:val="22"/>
        </w:rPr>
        <w:t xml:space="preserve"> </w:t>
      </w:r>
    </w:p>
    <w:p w14:paraId="7D051123" w14:textId="77777777" w:rsidR="00CD13A4" w:rsidRPr="00657AE3" w:rsidRDefault="00CD13A4" w:rsidP="00CD13A4">
      <w:pPr>
        <w:tabs>
          <w:tab w:val="left" w:pos="633"/>
        </w:tabs>
        <w:jc w:val="both"/>
        <w:rPr>
          <w:rFonts w:ascii="Segoe UI" w:hAnsi="Segoe UI" w:cs="Segoe UI"/>
          <w:bCs/>
          <w:sz w:val="22"/>
          <w:szCs w:val="22"/>
        </w:rPr>
      </w:pPr>
    </w:p>
    <w:p w14:paraId="466F5E81" w14:textId="77777777" w:rsidR="00CD13A4" w:rsidRPr="00D0292F" w:rsidRDefault="00CD13A4" w:rsidP="00CD13A4">
      <w:pPr>
        <w:jc w:val="both"/>
        <w:rPr>
          <w:rFonts w:ascii="Segoe UI" w:hAnsi="Segoe UI" w:cs="Segoe UI"/>
          <w:sz w:val="22"/>
          <w:szCs w:val="22"/>
          <w:lang w:eastAsia="en-US"/>
        </w:rPr>
      </w:pPr>
      <w:r w:rsidRPr="006A64F2">
        <w:rPr>
          <w:rFonts w:ascii="Segoe UI" w:hAnsi="Segoe UI" w:cs="Segoe UI"/>
          <w:b/>
          <w:sz w:val="22"/>
          <w:szCs w:val="22"/>
        </w:rPr>
        <w:lastRenderedPageBreak/>
        <w:t xml:space="preserve">Condições de entrega/prestação do serviço: </w:t>
      </w:r>
      <w:r w:rsidRPr="00D0292F">
        <w:rPr>
          <w:rFonts w:ascii="Segoe UI" w:hAnsi="Segoe UI" w:cs="Segoe UI"/>
          <w:sz w:val="22"/>
          <w:szCs w:val="22"/>
          <w:lang w:eastAsia="en-US"/>
        </w:rPr>
        <w:t>O prazo de entrega dos bens é de 5 (cinco) dias corridos, contados da emissão da ordem de serviço/compra, em remessa única, no seguinte endereço Centro de Treinamento Paralímpico Brasileiro, sito à Rodovia dos Imigrantes, Km 11,5, CEP 04329-000, Vila Guarani, São Paulo, Capital, de segunda à sexta-feira, das 09h00 às 17h00.</w:t>
      </w:r>
    </w:p>
    <w:p w14:paraId="39895F31" w14:textId="77777777" w:rsidR="00CD13A4" w:rsidRPr="006A64F2" w:rsidRDefault="00CD13A4" w:rsidP="00CD13A4">
      <w:pPr>
        <w:jc w:val="both"/>
        <w:rPr>
          <w:rFonts w:ascii="Segoe UI" w:hAnsi="Segoe UI" w:cs="Segoe UI"/>
          <w:bCs/>
          <w:sz w:val="22"/>
          <w:szCs w:val="22"/>
        </w:rPr>
      </w:pPr>
    </w:p>
    <w:p w14:paraId="6615BCF4" w14:textId="77777777" w:rsidR="00CD13A4" w:rsidRPr="006A64F2" w:rsidRDefault="00CD13A4" w:rsidP="00CD13A4">
      <w:pPr>
        <w:jc w:val="center"/>
        <w:rPr>
          <w:rFonts w:ascii="Segoe UI" w:hAnsi="Segoe UI" w:cs="Segoe UI"/>
          <w:bCs/>
          <w:sz w:val="22"/>
          <w:szCs w:val="22"/>
        </w:rPr>
      </w:pPr>
    </w:p>
    <w:p w14:paraId="6AFEDAE4" w14:textId="77777777" w:rsidR="00CD13A4" w:rsidRPr="006A64F2" w:rsidRDefault="00CD13A4" w:rsidP="00CD13A4">
      <w:pPr>
        <w:jc w:val="center"/>
        <w:rPr>
          <w:rFonts w:ascii="Segoe UI" w:hAnsi="Segoe UI" w:cs="Segoe UI"/>
          <w:bCs/>
          <w:sz w:val="22"/>
          <w:szCs w:val="22"/>
        </w:rPr>
      </w:pPr>
    </w:p>
    <w:p w14:paraId="4E205F81" w14:textId="77777777" w:rsidR="00CD13A4" w:rsidRPr="006A64F2" w:rsidRDefault="00CD13A4" w:rsidP="00CD13A4">
      <w:pPr>
        <w:jc w:val="center"/>
        <w:rPr>
          <w:rFonts w:ascii="Segoe UI" w:hAnsi="Segoe UI" w:cs="Segoe UI"/>
          <w:bCs/>
          <w:sz w:val="22"/>
          <w:szCs w:val="22"/>
        </w:rPr>
      </w:pPr>
    </w:p>
    <w:p w14:paraId="4AFCA94F" w14:textId="77777777" w:rsidR="00CD13A4" w:rsidRPr="006A64F2" w:rsidRDefault="00CD13A4" w:rsidP="00CD13A4">
      <w:pPr>
        <w:jc w:val="center"/>
        <w:rPr>
          <w:rFonts w:ascii="Segoe UI" w:hAnsi="Segoe UI" w:cs="Segoe UI"/>
          <w:bCs/>
          <w:sz w:val="22"/>
          <w:szCs w:val="22"/>
        </w:rPr>
      </w:pPr>
    </w:p>
    <w:p w14:paraId="59F8268C" w14:textId="77777777" w:rsidR="00CD13A4" w:rsidRPr="006A64F2" w:rsidRDefault="00CD13A4" w:rsidP="00CD13A4">
      <w:pPr>
        <w:jc w:val="center"/>
        <w:rPr>
          <w:rFonts w:ascii="Segoe UI" w:hAnsi="Segoe UI" w:cs="Segoe UI"/>
          <w:sz w:val="22"/>
          <w:szCs w:val="22"/>
        </w:rPr>
      </w:pPr>
      <w:r w:rsidRPr="006A64F2">
        <w:rPr>
          <w:rFonts w:ascii="Segoe UI" w:hAnsi="Segoe UI" w:cs="Segoe UI"/>
          <w:sz w:val="22"/>
          <w:szCs w:val="22"/>
        </w:rPr>
        <w:t>Local e data</w:t>
      </w:r>
    </w:p>
    <w:p w14:paraId="1FEBA373" w14:textId="77777777" w:rsidR="00CD13A4" w:rsidRPr="006A64F2" w:rsidRDefault="00CD13A4" w:rsidP="00CD13A4">
      <w:pPr>
        <w:jc w:val="center"/>
        <w:rPr>
          <w:rFonts w:ascii="Segoe UI" w:hAnsi="Segoe UI" w:cs="Segoe UI"/>
          <w:sz w:val="22"/>
          <w:szCs w:val="22"/>
        </w:rPr>
      </w:pPr>
    </w:p>
    <w:p w14:paraId="2DEA3D68" w14:textId="77777777" w:rsidR="00CD13A4" w:rsidRPr="006A64F2" w:rsidRDefault="00CD13A4" w:rsidP="00CD13A4">
      <w:pPr>
        <w:jc w:val="center"/>
        <w:rPr>
          <w:rFonts w:ascii="Segoe UI" w:hAnsi="Segoe UI" w:cs="Segoe UI"/>
          <w:sz w:val="22"/>
          <w:szCs w:val="22"/>
        </w:rPr>
      </w:pPr>
    </w:p>
    <w:p w14:paraId="0E429554" w14:textId="77777777" w:rsidR="00CD13A4" w:rsidRPr="006A64F2" w:rsidRDefault="00CD13A4" w:rsidP="00CD13A4">
      <w:pPr>
        <w:jc w:val="center"/>
        <w:rPr>
          <w:rFonts w:ascii="Segoe UI" w:hAnsi="Segoe UI" w:cs="Segoe UI"/>
          <w:sz w:val="22"/>
          <w:szCs w:val="22"/>
        </w:rPr>
      </w:pPr>
    </w:p>
    <w:p w14:paraId="2B676320" w14:textId="77777777" w:rsidR="00CD13A4" w:rsidRPr="006A64F2" w:rsidRDefault="00CD13A4" w:rsidP="00CD13A4">
      <w:pPr>
        <w:tabs>
          <w:tab w:val="left" w:pos="3969"/>
          <w:tab w:val="left" w:pos="5103"/>
        </w:tabs>
        <w:jc w:val="center"/>
        <w:rPr>
          <w:rFonts w:ascii="Segoe UI" w:hAnsi="Segoe UI" w:cs="Segoe UI"/>
          <w:sz w:val="22"/>
          <w:szCs w:val="22"/>
        </w:rPr>
      </w:pPr>
      <w:r w:rsidRPr="006A64F2">
        <w:rPr>
          <w:rFonts w:ascii="Segoe UI" w:hAnsi="Segoe UI" w:cs="Segoe UI"/>
          <w:sz w:val="22"/>
          <w:szCs w:val="22"/>
        </w:rPr>
        <w:t>__________________________</w:t>
      </w:r>
    </w:p>
    <w:p w14:paraId="38529186" w14:textId="77777777" w:rsidR="00CD13A4" w:rsidRPr="006A64F2" w:rsidRDefault="00CD13A4" w:rsidP="00CD13A4">
      <w:pPr>
        <w:tabs>
          <w:tab w:val="left" w:pos="3969"/>
          <w:tab w:val="left" w:pos="5103"/>
        </w:tabs>
        <w:jc w:val="center"/>
        <w:rPr>
          <w:rFonts w:ascii="Segoe UI" w:hAnsi="Segoe UI" w:cs="Segoe UI"/>
          <w:sz w:val="22"/>
          <w:szCs w:val="22"/>
        </w:rPr>
      </w:pPr>
      <w:r w:rsidRPr="006A64F2">
        <w:rPr>
          <w:rFonts w:ascii="Segoe UI" w:hAnsi="Segoe UI" w:cs="Segoe UI"/>
          <w:sz w:val="22"/>
          <w:szCs w:val="22"/>
        </w:rPr>
        <w:t>Responsável</w:t>
      </w:r>
    </w:p>
    <w:p w14:paraId="52A5A5C8" w14:textId="77777777" w:rsidR="00CD13A4" w:rsidRPr="006A64F2" w:rsidRDefault="00CD13A4" w:rsidP="00CD13A4">
      <w:pPr>
        <w:tabs>
          <w:tab w:val="left" w:pos="3969"/>
          <w:tab w:val="left" w:pos="5103"/>
        </w:tabs>
        <w:jc w:val="center"/>
        <w:rPr>
          <w:rFonts w:ascii="Segoe UI" w:hAnsi="Segoe UI" w:cs="Segoe UI"/>
          <w:sz w:val="22"/>
          <w:szCs w:val="22"/>
        </w:rPr>
      </w:pPr>
      <w:r w:rsidRPr="006A64F2">
        <w:rPr>
          <w:rFonts w:ascii="Segoe UI" w:hAnsi="Segoe UI" w:cs="Segoe UI"/>
          <w:sz w:val="22"/>
          <w:szCs w:val="22"/>
        </w:rPr>
        <w:t>(nome/cargo/assinatura)</w:t>
      </w:r>
    </w:p>
    <w:p w14:paraId="37D5DD45" w14:textId="77777777" w:rsidR="00CD13A4" w:rsidRPr="006A64F2" w:rsidRDefault="00CD13A4" w:rsidP="00CD13A4">
      <w:pPr>
        <w:spacing w:after="160"/>
        <w:rPr>
          <w:rFonts w:ascii="Segoe UI" w:hAnsi="Segoe UI" w:cs="Segoe UI"/>
          <w:b/>
          <w:sz w:val="22"/>
          <w:szCs w:val="22"/>
        </w:rPr>
      </w:pPr>
    </w:p>
    <w:p w14:paraId="22968453" w14:textId="77777777" w:rsidR="00CD13A4" w:rsidRPr="006A64F2" w:rsidRDefault="00CD13A4" w:rsidP="00CD13A4">
      <w:pPr>
        <w:jc w:val="center"/>
        <w:rPr>
          <w:rFonts w:ascii="Segoe UI" w:hAnsi="Segoe UI" w:cs="Segoe UI"/>
          <w:b/>
          <w:sz w:val="22"/>
          <w:szCs w:val="22"/>
        </w:rPr>
      </w:pPr>
    </w:p>
    <w:p w14:paraId="035F18FB" w14:textId="77777777" w:rsidR="00CD13A4" w:rsidRPr="006A64F2" w:rsidRDefault="00CD13A4" w:rsidP="00CD13A4">
      <w:pPr>
        <w:jc w:val="center"/>
        <w:rPr>
          <w:rFonts w:ascii="Segoe UI" w:hAnsi="Segoe UI" w:cs="Segoe UI"/>
          <w:b/>
          <w:sz w:val="22"/>
          <w:szCs w:val="22"/>
        </w:rPr>
      </w:pPr>
    </w:p>
    <w:p w14:paraId="724E0AD4" w14:textId="77777777" w:rsidR="00CD13A4" w:rsidRPr="006A64F2" w:rsidRDefault="00CD13A4" w:rsidP="00CD13A4">
      <w:pPr>
        <w:jc w:val="center"/>
        <w:rPr>
          <w:rFonts w:ascii="Segoe UI" w:hAnsi="Segoe UI" w:cs="Segoe UI"/>
          <w:b/>
          <w:sz w:val="22"/>
          <w:szCs w:val="22"/>
        </w:rPr>
      </w:pPr>
    </w:p>
    <w:p w14:paraId="37026951" w14:textId="77777777" w:rsidR="00CD13A4" w:rsidRPr="006A64F2" w:rsidRDefault="00CD13A4" w:rsidP="00CD13A4">
      <w:pPr>
        <w:jc w:val="center"/>
        <w:rPr>
          <w:rFonts w:ascii="Segoe UI" w:hAnsi="Segoe UI" w:cs="Segoe UI"/>
          <w:b/>
          <w:sz w:val="22"/>
          <w:szCs w:val="22"/>
        </w:rPr>
      </w:pPr>
    </w:p>
    <w:p w14:paraId="728F1D77" w14:textId="77777777" w:rsidR="00CD13A4" w:rsidRPr="006A64F2" w:rsidRDefault="00CD13A4" w:rsidP="00CD13A4">
      <w:pPr>
        <w:jc w:val="center"/>
        <w:rPr>
          <w:rFonts w:ascii="Segoe UI" w:hAnsi="Segoe UI" w:cs="Segoe UI"/>
          <w:b/>
          <w:sz w:val="22"/>
          <w:szCs w:val="22"/>
        </w:rPr>
      </w:pPr>
    </w:p>
    <w:p w14:paraId="776A64A6" w14:textId="77777777" w:rsidR="00CD13A4" w:rsidRPr="006A64F2" w:rsidRDefault="00CD13A4" w:rsidP="00CD13A4">
      <w:pPr>
        <w:jc w:val="center"/>
        <w:rPr>
          <w:rFonts w:ascii="Segoe UI" w:hAnsi="Segoe UI" w:cs="Segoe UI"/>
          <w:b/>
          <w:sz w:val="22"/>
          <w:szCs w:val="22"/>
        </w:rPr>
      </w:pPr>
    </w:p>
    <w:p w14:paraId="47A42F69" w14:textId="77777777" w:rsidR="00CD13A4" w:rsidRPr="006A64F2" w:rsidRDefault="00CD13A4" w:rsidP="00CD13A4">
      <w:pPr>
        <w:jc w:val="center"/>
        <w:rPr>
          <w:rFonts w:ascii="Segoe UI" w:hAnsi="Segoe UI" w:cs="Segoe UI"/>
          <w:b/>
          <w:sz w:val="22"/>
          <w:szCs w:val="22"/>
        </w:rPr>
      </w:pPr>
    </w:p>
    <w:p w14:paraId="00BBB9C6" w14:textId="77777777" w:rsidR="00CD13A4" w:rsidRPr="006A64F2" w:rsidRDefault="00CD13A4" w:rsidP="00CD13A4">
      <w:pPr>
        <w:jc w:val="center"/>
        <w:rPr>
          <w:rFonts w:ascii="Segoe UI" w:hAnsi="Segoe UI" w:cs="Segoe UI"/>
          <w:b/>
          <w:sz w:val="22"/>
          <w:szCs w:val="22"/>
        </w:rPr>
      </w:pPr>
    </w:p>
    <w:p w14:paraId="3CD28040" w14:textId="77777777" w:rsidR="00CD13A4" w:rsidRPr="006A64F2" w:rsidRDefault="00CD13A4" w:rsidP="00CD13A4">
      <w:pPr>
        <w:jc w:val="center"/>
        <w:rPr>
          <w:rFonts w:ascii="Segoe UI" w:hAnsi="Segoe UI" w:cs="Segoe UI"/>
          <w:b/>
          <w:sz w:val="22"/>
          <w:szCs w:val="22"/>
        </w:rPr>
      </w:pPr>
    </w:p>
    <w:p w14:paraId="728EEE3D" w14:textId="77777777" w:rsidR="00CD13A4" w:rsidRPr="006A64F2" w:rsidRDefault="00CD13A4" w:rsidP="00CD13A4">
      <w:pPr>
        <w:jc w:val="center"/>
        <w:rPr>
          <w:rFonts w:ascii="Segoe UI" w:hAnsi="Segoe UI" w:cs="Segoe UI"/>
          <w:b/>
          <w:sz w:val="22"/>
          <w:szCs w:val="22"/>
        </w:rPr>
      </w:pPr>
    </w:p>
    <w:p w14:paraId="7056A167" w14:textId="77777777" w:rsidR="00CD13A4" w:rsidRPr="006A64F2" w:rsidRDefault="00CD13A4" w:rsidP="00CD13A4">
      <w:pPr>
        <w:jc w:val="center"/>
        <w:rPr>
          <w:rFonts w:ascii="Segoe UI" w:hAnsi="Segoe UI" w:cs="Segoe UI"/>
          <w:b/>
          <w:sz w:val="22"/>
          <w:szCs w:val="22"/>
        </w:rPr>
      </w:pPr>
    </w:p>
    <w:p w14:paraId="467AE760" w14:textId="77777777" w:rsidR="00CD13A4" w:rsidRPr="006A64F2" w:rsidRDefault="00CD13A4" w:rsidP="00CD13A4">
      <w:pPr>
        <w:jc w:val="center"/>
        <w:rPr>
          <w:rFonts w:ascii="Segoe UI" w:hAnsi="Segoe UI" w:cs="Segoe UI"/>
          <w:b/>
          <w:sz w:val="22"/>
          <w:szCs w:val="22"/>
        </w:rPr>
      </w:pPr>
    </w:p>
    <w:p w14:paraId="740B2A8F" w14:textId="77777777" w:rsidR="00CD13A4" w:rsidRPr="006A64F2" w:rsidRDefault="00CD13A4" w:rsidP="00CD13A4">
      <w:pPr>
        <w:jc w:val="center"/>
        <w:rPr>
          <w:rFonts w:ascii="Segoe UI" w:hAnsi="Segoe UI" w:cs="Segoe UI"/>
          <w:b/>
          <w:sz w:val="22"/>
          <w:szCs w:val="22"/>
        </w:rPr>
      </w:pPr>
    </w:p>
    <w:p w14:paraId="6B6CA43C" w14:textId="77777777" w:rsidR="00CD13A4" w:rsidRPr="006A64F2" w:rsidRDefault="00CD13A4" w:rsidP="00CD13A4">
      <w:pPr>
        <w:jc w:val="center"/>
        <w:rPr>
          <w:rFonts w:ascii="Segoe UI" w:hAnsi="Segoe UI" w:cs="Segoe UI"/>
          <w:b/>
          <w:sz w:val="22"/>
          <w:szCs w:val="22"/>
        </w:rPr>
      </w:pPr>
    </w:p>
    <w:p w14:paraId="41E58E67" w14:textId="77777777" w:rsidR="00CD13A4" w:rsidRPr="006A64F2" w:rsidRDefault="00CD13A4" w:rsidP="00CD13A4">
      <w:pPr>
        <w:jc w:val="center"/>
        <w:rPr>
          <w:rFonts w:ascii="Segoe UI" w:hAnsi="Segoe UI" w:cs="Segoe UI"/>
          <w:b/>
          <w:sz w:val="22"/>
          <w:szCs w:val="22"/>
        </w:rPr>
      </w:pPr>
    </w:p>
    <w:p w14:paraId="1E94E1F5" w14:textId="77777777" w:rsidR="00CD13A4" w:rsidRPr="006A64F2" w:rsidRDefault="00CD13A4" w:rsidP="00CD13A4">
      <w:pPr>
        <w:jc w:val="center"/>
        <w:rPr>
          <w:rFonts w:ascii="Segoe UI" w:hAnsi="Segoe UI" w:cs="Segoe UI"/>
          <w:b/>
          <w:sz w:val="22"/>
          <w:szCs w:val="22"/>
        </w:rPr>
      </w:pPr>
    </w:p>
    <w:p w14:paraId="50AD33FE" w14:textId="77777777" w:rsidR="00CD13A4" w:rsidRPr="006A64F2" w:rsidRDefault="00CD13A4" w:rsidP="00CD13A4">
      <w:pPr>
        <w:jc w:val="center"/>
        <w:rPr>
          <w:rFonts w:ascii="Segoe UI" w:hAnsi="Segoe UI" w:cs="Segoe UI"/>
          <w:b/>
          <w:sz w:val="22"/>
          <w:szCs w:val="22"/>
        </w:rPr>
      </w:pPr>
    </w:p>
    <w:p w14:paraId="1FB075C3" w14:textId="77777777" w:rsidR="00CD13A4" w:rsidRPr="006A64F2" w:rsidRDefault="00CD13A4" w:rsidP="00CD13A4">
      <w:pPr>
        <w:jc w:val="center"/>
        <w:rPr>
          <w:rFonts w:ascii="Segoe UI" w:hAnsi="Segoe UI" w:cs="Segoe UI"/>
          <w:b/>
          <w:sz w:val="22"/>
          <w:szCs w:val="22"/>
        </w:rPr>
      </w:pPr>
    </w:p>
    <w:p w14:paraId="4FA26F30" w14:textId="77777777" w:rsidR="00CD13A4" w:rsidRPr="006A64F2" w:rsidRDefault="00CD13A4" w:rsidP="00CD13A4">
      <w:pPr>
        <w:jc w:val="center"/>
        <w:rPr>
          <w:rFonts w:ascii="Segoe UI" w:hAnsi="Segoe UI" w:cs="Segoe UI"/>
          <w:b/>
          <w:sz w:val="22"/>
          <w:szCs w:val="22"/>
        </w:rPr>
      </w:pPr>
    </w:p>
    <w:p w14:paraId="25906ADE" w14:textId="77777777" w:rsidR="00CD13A4" w:rsidRPr="006A64F2" w:rsidRDefault="00CD13A4" w:rsidP="00CD13A4">
      <w:pPr>
        <w:jc w:val="center"/>
        <w:rPr>
          <w:rFonts w:ascii="Segoe UI" w:hAnsi="Segoe UI" w:cs="Segoe UI"/>
          <w:b/>
          <w:sz w:val="22"/>
          <w:szCs w:val="22"/>
        </w:rPr>
      </w:pPr>
    </w:p>
    <w:p w14:paraId="306085BD" w14:textId="77777777" w:rsidR="00CD13A4" w:rsidRPr="006A64F2" w:rsidRDefault="00CD13A4" w:rsidP="00CD13A4">
      <w:pPr>
        <w:jc w:val="center"/>
        <w:rPr>
          <w:rFonts w:ascii="Segoe UI" w:hAnsi="Segoe UI" w:cs="Segoe UI"/>
          <w:b/>
          <w:sz w:val="22"/>
          <w:szCs w:val="22"/>
        </w:rPr>
      </w:pPr>
    </w:p>
    <w:p w14:paraId="3503FECC"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num w:numId="1" w16cid:durableId="20206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4"/>
    <w:rsid w:val="00A27E36"/>
    <w:rsid w:val="00CD1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2880"/>
  <w15:chartTrackingRefBased/>
  <w15:docId w15:val="{C85AC026-7C05-4BFF-B593-0A8398D4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A4"/>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D13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CD13A4"/>
    <w:pPr>
      <w:jc w:val="both"/>
    </w:pPr>
    <w:rPr>
      <w:sz w:val="20"/>
      <w:szCs w:val="20"/>
      <w:lang w:eastAsia="en-US"/>
    </w:rPr>
  </w:style>
  <w:style w:type="character" w:customStyle="1" w:styleId="CorpodetextoChar">
    <w:name w:val="Corpo de texto Char"/>
    <w:aliases w:val="Nível 4 Char"/>
    <w:basedOn w:val="Fontepargpadro"/>
    <w:link w:val="Corpodetexto"/>
    <w:rsid w:val="00CD13A4"/>
    <w:rPr>
      <w:rFonts w:ascii="Times New Roman" w:eastAsia="Times New Roman" w:hAnsi="Times New Roman" w:cs="Times New Roman"/>
      <w:kern w:val="0"/>
      <w:sz w:val="20"/>
      <w:szCs w:val="20"/>
      <w14:ligatures w14:val="none"/>
    </w:rPr>
  </w:style>
  <w:style w:type="paragraph" w:customStyle="1" w:styleId="Estilo8">
    <w:name w:val="Estilo8"/>
    <w:basedOn w:val="Normal"/>
    <w:link w:val="Estilo8Char"/>
    <w:qFormat/>
    <w:rsid w:val="00CD13A4"/>
    <w:pPr>
      <w:numPr>
        <w:numId w:val="1"/>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CD13A4"/>
    <w:rPr>
      <w:kern w:val="0"/>
      <w14:ligatures w14:val="none"/>
    </w:rPr>
  </w:style>
  <w:style w:type="character" w:styleId="TextodoEspaoReservado">
    <w:name w:val="Placeholder Text"/>
    <w:basedOn w:val="Fontepargpadro"/>
    <w:uiPriority w:val="99"/>
    <w:rsid w:val="00CD1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A4BD9109D4592A643CC152A937DE8"/>
        <w:category>
          <w:name w:val="Geral"/>
          <w:gallery w:val="placeholder"/>
        </w:category>
        <w:types>
          <w:type w:val="bbPlcHdr"/>
        </w:types>
        <w:behaviors>
          <w:behavior w:val="content"/>
        </w:behaviors>
        <w:guid w:val="{01C6E0A3-8AF5-46F4-BB96-22C3084D7A9F}"/>
      </w:docPartPr>
      <w:docPartBody>
        <w:p w:rsidR="00000000" w:rsidRDefault="00192E8B" w:rsidP="00192E8B">
          <w:pPr>
            <w:pStyle w:val="5BFA4BD9109D4592A643CC152A937DE8"/>
          </w:pPr>
          <w:r w:rsidRPr="007309CB">
            <w:rPr>
              <w:rStyle w:val="TextodoEspaoReservado"/>
            </w:rPr>
            <w:t>[Título]</w:t>
          </w:r>
        </w:p>
      </w:docPartBody>
    </w:docPart>
    <w:docPart>
      <w:docPartPr>
        <w:name w:val="28E5F872228A434C84EF935D77544AA2"/>
        <w:category>
          <w:name w:val="Geral"/>
          <w:gallery w:val="placeholder"/>
        </w:category>
        <w:types>
          <w:type w:val="bbPlcHdr"/>
        </w:types>
        <w:behaviors>
          <w:behavior w:val="content"/>
        </w:behaviors>
        <w:guid w:val="{7F47E80D-2288-45F4-A09E-D8489103BE91}"/>
      </w:docPartPr>
      <w:docPartBody>
        <w:p w:rsidR="00000000" w:rsidRDefault="00192E8B" w:rsidP="00192E8B">
          <w:pPr>
            <w:pStyle w:val="28E5F872228A434C84EF935D77544AA2"/>
          </w:pPr>
          <w:r w:rsidRPr="001C6E6D">
            <w:rPr>
              <w:rStyle w:val="TextodoEspaoReservado"/>
            </w:rPr>
            <w:t>[Comentários]</w:t>
          </w:r>
        </w:p>
      </w:docPartBody>
    </w:docPart>
    <w:docPart>
      <w:docPartPr>
        <w:name w:val="626A41272C9C474EA3068C2CF78F30BA"/>
        <w:category>
          <w:name w:val="Geral"/>
          <w:gallery w:val="placeholder"/>
        </w:category>
        <w:types>
          <w:type w:val="bbPlcHdr"/>
        </w:types>
        <w:behaviors>
          <w:behavior w:val="content"/>
        </w:behaviors>
        <w:guid w:val="{A08530A9-2744-4F4D-B964-24DD97A17A4E}"/>
      </w:docPartPr>
      <w:docPartBody>
        <w:p w:rsidR="00000000" w:rsidRDefault="00192E8B" w:rsidP="00192E8B">
          <w:pPr>
            <w:pStyle w:val="626A41272C9C474EA3068C2CF78F30BA"/>
          </w:pPr>
          <w:r w:rsidRPr="00FB494C">
            <w:rPr>
              <w:rStyle w:val="TextodoEspaoReservado"/>
            </w:rPr>
            <w:t>[Categoria]</w:t>
          </w:r>
        </w:p>
      </w:docPartBody>
    </w:docPart>
    <w:docPart>
      <w:docPartPr>
        <w:name w:val="90CCC6E72AFA43F6987D850157AB4B5F"/>
        <w:category>
          <w:name w:val="Geral"/>
          <w:gallery w:val="placeholder"/>
        </w:category>
        <w:types>
          <w:type w:val="bbPlcHdr"/>
        </w:types>
        <w:behaviors>
          <w:behavior w:val="content"/>
        </w:behaviors>
        <w:guid w:val="{F35FDBF5-A6FC-41A7-B927-3F15733E3615}"/>
      </w:docPartPr>
      <w:docPartBody>
        <w:p w:rsidR="00000000" w:rsidRDefault="00192E8B" w:rsidP="00192E8B">
          <w:pPr>
            <w:pStyle w:val="90CCC6E72AFA43F6987D850157AB4B5F"/>
          </w:pPr>
          <w:r w:rsidRPr="00FB494C">
            <w:rPr>
              <w:rStyle w:val="TextodoEspaoReservado"/>
            </w:rPr>
            <w:t>[Assunto]</w:t>
          </w:r>
        </w:p>
      </w:docPartBody>
    </w:docPart>
    <w:docPart>
      <w:docPartPr>
        <w:name w:val="CD880A66DB514FD38A96330B2B645E64"/>
        <w:category>
          <w:name w:val="Geral"/>
          <w:gallery w:val="placeholder"/>
        </w:category>
        <w:types>
          <w:type w:val="bbPlcHdr"/>
        </w:types>
        <w:behaviors>
          <w:behavior w:val="content"/>
        </w:behaviors>
        <w:guid w:val="{FF23FCB8-ACBE-4AE5-8C77-2229C33A4CF2}"/>
      </w:docPartPr>
      <w:docPartBody>
        <w:p w:rsidR="00000000" w:rsidRDefault="00192E8B" w:rsidP="00192E8B">
          <w:pPr>
            <w:pStyle w:val="CD880A66DB514FD38A96330B2B645E64"/>
          </w:pPr>
          <w:r w:rsidRPr="00FB494C">
            <w:rPr>
              <w:rStyle w:val="TextodoEspaoReservado"/>
            </w:rPr>
            <w:t>[Categoria]</w:t>
          </w:r>
        </w:p>
      </w:docPartBody>
    </w:docPart>
    <w:docPart>
      <w:docPartPr>
        <w:name w:val="5FB7E71DC1CA490EBB14E84149DDB48B"/>
        <w:category>
          <w:name w:val="Geral"/>
          <w:gallery w:val="placeholder"/>
        </w:category>
        <w:types>
          <w:type w:val="bbPlcHdr"/>
        </w:types>
        <w:behaviors>
          <w:behavior w:val="content"/>
        </w:behaviors>
        <w:guid w:val="{54943681-02E9-4DBF-AE01-8F119449D981}"/>
      </w:docPartPr>
      <w:docPartBody>
        <w:p w:rsidR="00000000" w:rsidRDefault="00192E8B" w:rsidP="00192E8B">
          <w:pPr>
            <w:pStyle w:val="5FB7E71DC1CA490EBB14E84149DDB48B"/>
          </w:pPr>
          <w:r w:rsidRPr="007309CB">
            <w:rPr>
              <w:rStyle w:val="TextodoEspaoReservado"/>
            </w:rPr>
            <w:t>[Título]</w:t>
          </w:r>
        </w:p>
      </w:docPartBody>
    </w:docPart>
    <w:docPart>
      <w:docPartPr>
        <w:name w:val="F37B384CA8A14D76AFD2D2158BAF4F92"/>
        <w:category>
          <w:name w:val="Geral"/>
          <w:gallery w:val="placeholder"/>
        </w:category>
        <w:types>
          <w:type w:val="bbPlcHdr"/>
        </w:types>
        <w:behaviors>
          <w:behavior w:val="content"/>
        </w:behaviors>
        <w:guid w:val="{D84711EE-C676-4F87-935A-1EAE6D122F0B}"/>
      </w:docPartPr>
      <w:docPartBody>
        <w:p w:rsidR="00000000" w:rsidRDefault="00192E8B" w:rsidP="00192E8B">
          <w:pPr>
            <w:pStyle w:val="F37B384CA8A14D76AFD2D2158BAF4F92"/>
          </w:pPr>
          <w:r w:rsidRPr="001C6E6D">
            <w:rPr>
              <w:rStyle w:val="TextodoEspaoReservado"/>
            </w:rPr>
            <w:t>[Comentários]</w:t>
          </w:r>
        </w:p>
      </w:docPartBody>
    </w:docPart>
    <w:docPart>
      <w:docPartPr>
        <w:name w:val="D35F668B16D44BFAAD80008E8B18E054"/>
        <w:category>
          <w:name w:val="Geral"/>
          <w:gallery w:val="placeholder"/>
        </w:category>
        <w:types>
          <w:type w:val="bbPlcHdr"/>
        </w:types>
        <w:behaviors>
          <w:behavior w:val="content"/>
        </w:behaviors>
        <w:guid w:val="{D1E80780-0860-4638-830F-AE684B2C45AF}"/>
      </w:docPartPr>
      <w:docPartBody>
        <w:p w:rsidR="00000000" w:rsidRDefault="00192E8B" w:rsidP="00192E8B">
          <w:pPr>
            <w:pStyle w:val="D35F668B16D44BFAAD80008E8B18E054"/>
          </w:pPr>
          <w:r w:rsidRPr="00FB494C">
            <w:rPr>
              <w:rStyle w:val="TextodoEspaoReservado"/>
            </w:rPr>
            <w:t>[Categoria]</w:t>
          </w:r>
        </w:p>
      </w:docPartBody>
    </w:docPart>
    <w:docPart>
      <w:docPartPr>
        <w:name w:val="9AA493999F7E49D7BBC69983F67C2158"/>
        <w:category>
          <w:name w:val="Geral"/>
          <w:gallery w:val="placeholder"/>
        </w:category>
        <w:types>
          <w:type w:val="bbPlcHdr"/>
        </w:types>
        <w:behaviors>
          <w:behavior w:val="content"/>
        </w:behaviors>
        <w:guid w:val="{58BD4E6D-BA3C-4062-9170-A2F00128A970}"/>
      </w:docPartPr>
      <w:docPartBody>
        <w:p w:rsidR="00000000" w:rsidRDefault="00192E8B" w:rsidP="00192E8B">
          <w:pPr>
            <w:pStyle w:val="9AA493999F7E49D7BBC69983F67C2158"/>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8B"/>
    <w:rsid w:val="00192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92E8B"/>
    <w:rPr>
      <w:color w:val="808080"/>
    </w:rPr>
  </w:style>
  <w:style w:type="paragraph" w:customStyle="1" w:styleId="5BFA4BD9109D4592A643CC152A937DE8">
    <w:name w:val="5BFA4BD9109D4592A643CC152A937DE8"/>
    <w:rsid w:val="00192E8B"/>
  </w:style>
  <w:style w:type="paragraph" w:customStyle="1" w:styleId="28E5F872228A434C84EF935D77544AA2">
    <w:name w:val="28E5F872228A434C84EF935D77544AA2"/>
    <w:rsid w:val="00192E8B"/>
  </w:style>
  <w:style w:type="paragraph" w:customStyle="1" w:styleId="626A41272C9C474EA3068C2CF78F30BA">
    <w:name w:val="626A41272C9C474EA3068C2CF78F30BA"/>
    <w:rsid w:val="00192E8B"/>
  </w:style>
  <w:style w:type="paragraph" w:customStyle="1" w:styleId="90CCC6E72AFA43F6987D850157AB4B5F">
    <w:name w:val="90CCC6E72AFA43F6987D850157AB4B5F"/>
    <w:rsid w:val="00192E8B"/>
  </w:style>
  <w:style w:type="paragraph" w:customStyle="1" w:styleId="CD880A66DB514FD38A96330B2B645E64">
    <w:name w:val="CD880A66DB514FD38A96330B2B645E64"/>
    <w:rsid w:val="00192E8B"/>
  </w:style>
  <w:style w:type="paragraph" w:customStyle="1" w:styleId="5FB7E71DC1CA490EBB14E84149DDB48B">
    <w:name w:val="5FB7E71DC1CA490EBB14E84149DDB48B"/>
    <w:rsid w:val="00192E8B"/>
  </w:style>
  <w:style w:type="paragraph" w:customStyle="1" w:styleId="F37B384CA8A14D76AFD2D2158BAF4F92">
    <w:name w:val="F37B384CA8A14D76AFD2D2158BAF4F92"/>
    <w:rsid w:val="00192E8B"/>
  </w:style>
  <w:style w:type="paragraph" w:customStyle="1" w:styleId="D35F668B16D44BFAAD80008E8B18E054">
    <w:name w:val="D35F668B16D44BFAAD80008E8B18E054"/>
    <w:rsid w:val="00192E8B"/>
  </w:style>
  <w:style w:type="paragraph" w:customStyle="1" w:styleId="9AA493999F7E49D7BBC69983F67C2158">
    <w:name w:val="9AA493999F7E49D7BBC69983F67C2158"/>
    <w:rsid w:val="00192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5283</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0443/2023</dc:title>
  <dc:subject>Constituição de Sistema de Registro de Preços para fornecimento de água mineral</dc:subject>
  <dc:creator>Rogério Lovantino da Costa</dc:creator>
  <cp:keywords/>
  <dc:description>892000801002023OC00034</dc:description>
  <cp:lastModifiedBy>Rogério Lovantino da Costa</cp:lastModifiedBy>
  <cp:revision>1</cp:revision>
  <dcterms:created xsi:type="dcterms:W3CDTF">2023-06-26T20:54:00Z</dcterms:created>
  <dcterms:modified xsi:type="dcterms:W3CDTF">2023-06-26T20:56:00Z</dcterms:modified>
  <cp:category>032/CPB/2023</cp:category>
</cp:coreProperties>
</file>