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D464" w14:textId="4B581F18" w:rsidR="00F258F0" w:rsidRPr="00262C76" w:rsidRDefault="00F258F0" w:rsidP="00262C76">
      <w:pPr>
        <w:jc w:val="center"/>
        <w:rPr>
          <w:rFonts w:ascii="Arial" w:hAnsi="Arial" w:cs="Arial"/>
          <w:b/>
          <w:bCs/>
          <w:sz w:val="20"/>
          <w:szCs w:val="20"/>
        </w:rPr>
      </w:pPr>
      <w:bookmarkStart w:id="0" w:name="_Hlk495503291"/>
      <w:r w:rsidRPr="00262C76">
        <w:rPr>
          <w:rFonts w:ascii="Arial" w:hAnsi="Arial" w:cs="Arial"/>
          <w:b/>
          <w:bCs/>
          <w:sz w:val="20"/>
          <w:szCs w:val="20"/>
        </w:rPr>
        <w:t>ANEXO II</w:t>
      </w:r>
    </w:p>
    <w:p w14:paraId="5574D3A6" w14:textId="1ADA724C" w:rsidR="00F258F0" w:rsidRPr="00262C76" w:rsidRDefault="00F258F0" w:rsidP="00262C76">
      <w:pPr>
        <w:jc w:val="center"/>
        <w:rPr>
          <w:rFonts w:ascii="Arial" w:hAnsi="Arial" w:cs="Arial"/>
          <w:b/>
          <w:bCs/>
          <w:sz w:val="20"/>
          <w:szCs w:val="20"/>
        </w:rPr>
      </w:pPr>
      <w:r w:rsidRPr="00262C76">
        <w:rPr>
          <w:rFonts w:ascii="Arial" w:hAnsi="Arial" w:cs="Arial"/>
          <w:b/>
          <w:bCs/>
          <w:sz w:val="20"/>
          <w:szCs w:val="20"/>
        </w:rPr>
        <w:t>MODELO DE PROPOSTA</w:t>
      </w:r>
    </w:p>
    <w:p w14:paraId="717C507E" w14:textId="77777777" w:rsidR="00871CD4" w:rsidRPr="00262C76" w:rsidRDefault="00871CD4"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1CD4" w:rsidRPr="00262C76" w14:paraId="140DC45A"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p w14:paraId="4928D641" w14:textId="549D985D"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BBDD9C9E669441AA86A9900F6F22E5CF"/>
                </w:placeholder>
                <w:dataBinding w:prefixMappings="xmlns:ns0='http://purl.org/dc/elements/1.1/' xmlns:ns1='http://schemas.openxmlformats.org/package/2006/metadata/core-properties' " w:xpath="/ns1:coreProperties[1]/ns0:title[1]" w:storeItemID="{6C3C8BC8-F283-45AE-878A-BAB7291924A1}"/>
                <w:text/>
              </w:sdtPr>
              <w:sdtEndPr/>
              <w:sdtContent>
                <w:r w:rsidR="002A733A">
                  <w:rPr>
                    <w:rFonts w:ascii="Arial" w:hAnsi="Arial" w:cs="Arial"/>
                    <w:b/>
                    <w:sz w:val="20"/>
                    <w:szCs w:val="20"/>
                  </w:rPr>
                  <w:t>0439/2021</w:t>
                </w:r>
              </w:sdtContent>
            </w:sdt>
          </w:p>
          <w:p w14:paraId="3EB0456B" w14:textId="62823FCF"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ECBB024B3A7A448C9DA48606B0B98B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7258">
                  <w:rPr>
                    <w:rFonts w:ascii="Arial" w:hAnsi="Arial" w:cs="Arial"/>
                    <w:b/>
                    <w:sz w:val="20"/>
                    <w:szCs w:val="20"/>
                  </w:rPr>
                  <w:t>892000801002021OC00049</w:t>
                </w:r>
              </w:sdtContent>
            </w:sdt>
          </w:p>
          <w:p w14:paraId="0B63F07E" w14:textId="70B21EE7" w:rsidR="00871CD4" w:rsidRPr="00262C76" w:rsidRDefault="00871CD4"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8B624BCC6EBB4F4D9B17B44701FD165B"/>
                </w:placeholder>
                <w:dataBinding w:prefixMappings="xmlns:ns0='http://purl.org/dc/elements/1.1/' xmlns:ns1='http://schemas.openxmlformats.org/package/2006/metadata/core-properties' " w:xpath="/ns1:coreProperties[1]/ns1:category[1]" w:storeItemID="{6C3C8BC8-F283-45AE-878A-BAB7291924A1}"/>
                <w:text/>
              </w:sdtPr>
              <w:sdtEndPr/>
              <w:sdtContent>
                <w:r w:rsidR="005E38F2">
                  <w:rPr>
                    <w:rFonts w:ascii="Arial" w:hAnsi="Arial" w:cs="Arial"/>
                    <w:b/>
                    <w:sz w:val="20"/>
                    <w:szCs w:val="20"/>
                  </w:rPr>
                  <w:t>046/CPB/2021</w:t>
                </w:r>
              </w:sdtContent>
            </w:sdt>
            <w:r w:rsidRPr="00262C76">
              <w:rPr>
                <w:rFonts w:ascii="Arial" w:hAnsi="Arial" w:cs="Arial"/>
                <w:sz w:val="20"/>
                <w:szCs w:val="20"/>
              </w:rPr>
              <w:t>.</w:t>
            </w:r>
          </w:p>
        </w:tc>
      </w:tr>
    </w:tbl>
    <w:p w14:paraId="6F327B79" w14:textId="77777777" w:rsidR="00871CD4" w:rsidRPr="00262C76" w:rsidRDefault="00871CD4"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1CD4" w:rsidRPr="00262C76" w14:paraId="68B8537D" w14:textId="77777777" w:rsidTr="00C2399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EB7B56F" w14:textId="77777777" w:rsidR="00871CD4" w:rsidRPr="00262C76" w:rsidRDefault="00871CD4"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871CD4" w:rsidRPr="00262C76" w14:paraId="65F4B823"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7752577"/>
              <w:placeholder>
                <w:docPart w:val="E2CD28AA7267435493DB099F37514317"/>
              </w:placeholder>
              <w:dataBinding w:prefixMappings="xmlns:ns0='http://purl.org/dc/elements/1.1/' xmlns:ns1='http://schemas.openxmlformats.org/package/2006/metadata/core-properties' " w:xpath="/ns1:coreProperties[1]/ns0:subject[1]" w:storeItemID="{6C3C8BC8-F283-45AE-878A-BAB7291924A1}"/>
              <w:text/>
            </w:sdtPr>
            <w:sdtEndPr/>
            <w:sdtContent>
              <w:p w14:paraId="0267DF78" w14:textId="46E70622" w:rsidR="00871CD4" w:rsidRPr="00262C76" w:rsidRDefault="002A733A" w:rsidP="00262C76">
                <w:pPr>
                  <w:jc w:val="both"/>
                  <w:rPr>
                    <w:rFonts w:ascii="Arial" w:hAnsi="Arial" w:cs="Arial"/>
                    <w:sz w:val="20"/>
                    <w:szCs w:val="20"/>
                  </w:rPr>
                </w:pPr>
                <w:r>
                  <w:rPr>
                    <w:rFonts w:ascii="Arial" w:hAnsi="Arial" w:cs="Arial"/>
                    <w:b/>
                    <w:bCs/>
                    <w:sz w:val="20"/>
                    <w:szCs w:val="20"/>
                  </w:rPr>
                  <w:t>CONSTITUIÇÃO DE SISTEMA DE REGISTRO DE PREÇOS PARA AQUSIÇÃO DE ÁGUA MINERAL, CONFORME ESPECIFICAÇÕES E CONDIÇÕES CONSTANTES DO TERMO DE REFERÊNCIA, ANEXO I</w:t>
                </w:r>
              </w:p>
            </w:sdtContent>
          </w:sdt>
        </w:tc>
      </w:tr>
    </w:tbl>
    <w:p w14:paraId="495F9338" w14:textId="10FEAE36" w:rsidR="00871CD4" w:rsidRPr="00262C76" w:rsidRDefault="00871CD4" w:rsidP="00262C76">
      <w:pPr>
        <w:jc w:val="center"/>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618"/>
        <w:gridCol w:w="77"/>
        <w:gridCol w:w="79"/>
        <w:gridCol w:w="77"/>
        <w:gridCol w:w="77"/>
        <w:gridCol w:w="3444"/>
        <w:gridCol w:w="1117"/>
        <w:gridCol w:w="857"/>
        <w:gridCol w:w="789"/>
        <w:gridCol w:w="383"/>
        <w:gridCol w:w="434"/>
        <w:gridCol w:w="542"/>
      </w:tblGrid>
      <w:tr w:rsidR="00C12337" w:rsidRPr="0045186B" w14:paraId="25B3239E" w14:textId="77777777" w:rsidTr="00C12337">
        <w:trPr>
          <w:trHeight w:val="20"/>
        </w:trPr>
        <w:tc>
          <w:tcPr>
            <w:tcW w:w="363" w:type="pct"/>
            <w:gridSpan w:val="2"/>
            <w:tcBorders>
              <w:top w:val="single" w:sz="4" w:space="0" w:color="auto"/>
              <w:left w:val="single" w:sz="4" w:space="0" w:color="auto"/>
              <w:bottom w:val="single" w:sz="4" w:space="0" w:color="auto"/>
              <w:right w:val="single" w:sz="4" w:space="0" w:color="000000"/>
            </w:tcBorders>
            <w:shd w:val="clear" w:color="000000" w:fill="000000"/>
          </w:tcPr>
          <w:p w14:paraId="60857A1C" w14:textId="77777777" w:rsidR="00C12337" w:rsidRPr="0045186B" w:rsidRDefault="00C12337" w:rsidP="00E20AAB">
            <w:pPr>
              <w:jc w:val="center"/>
              <w:rPr>
                <w:rFonts w:ascii="Arial" w:hAnsi="Arial" w:cs="Arial"/>
                <w:b/>
                <w:bCs/>
                <w:color w:val="FFFFFF"/>
                <w:sz w:val="20"/>
                <w:szCs w:val="20"/>
              </w:rPr>
            </w:pPr>
          </w:p>
        </w:tc>
        <w:tc>
          <w:tcPr>
            <w:tcW w:w="101" w:type="pct"/>
            <w:gridSpan w:val="2"/>
            <w:tcBorders>
              <w:top w:val="single" w:sz="4" w:space="0" w:color="auto"/>
              <w:left w:val="single" w:sz="4" w:space="0" w:color="auto"/>
              <w:bottom w:val="single" w:sz="4" w:space="0" w:color="auto"/>
              <w:right w:val="single" w:sz="4" w:space="0" w:color="auto"/>
            </w:tcBorders>
            <w:shd w:val="clear" w:color="000000" w:fill="000000"/>
          </w:tcPr>
          <w:p w14:paraId="5CE72200" w14:textId="77777777" w:rsidR="00C12337" w:rsidRPr="0045186B" w:rsidRDefault="00C12337" w:rsidP="00E20AAB">
            <w:pPr>
              <w:jc w:val="center"/>
              <w:rPr>
                <w:rFonts w:ascii="Arial" w:hAnsi="Arial" w:cs="Arial"/>
                <w:b/>
                <w:bCs/>
                <w:color w:val="FFFFFF"/>
                <w:sz w:val="20"/>
                <w:szCs w:val="20"/>
              </w:rPr>
            </w:pPr>
          </w:p>
        </w:tc>
        <w:tc>
          <w:tcPr>
            <w:tcW w:w="4536" w:type="pct"/>
            <w:gridSpan w:val="8"/>
            <w:tcBorders>
              <w:top w:val="single" w:sz="4" w:space="0" w:color="auto"/>
              <w:left w:val="single" w:sz="4" w:space="0" w:color="auto"/>
              <w:bottom w:val="single" w:sz="4" w:space="0" w:color="auto"/>
              <w:right w:val="single" w:sz="4" w:space="0" w:color="000000"/>
            </w:tcBorders>
            <w:shd w:val="clear" w:color="000000" w:fill="000000"/>
            <w:vAlign w:val="center"/>
            <w:hideMark/>
          </w:tcPr>
          <w:p w14:paraId="5424E006" w14:textId="196F4642" w:rsidR="00C12337" w:rsidRPr="0045186B" w:rsidRDefault="00C12337" w:rsidP="00E20AAB">
            <w:pPr>
              <w:jc w:val="center"/>
              <w:rPr>
                <w:rFonts w:ascii="Arial" w:hAnsi="Arial" w:cs="Arial"/>
                <w:b/>
                <w:bCs/>
                <w:color w:val="FFFFFF"/>
                <w:sz w:val="20"/>
                <w:szCs w:val="20"/>
              </w:rPr>
            </w:pPr>
            <w:r w:rsidRPr="0045186B">
              <w:rPr>
                <w:rFonts w:ascii="Arial" w:hAnsi="Arial" w:cs="Arial"/>
                <w:b/>
                <w:bCs/>
                <w:color w:val="FFFFFF"/>
                <w:sz w:val="20"/>
                <w:szCs w:val="20"/>
              </w:rPr>
              <w:t>LOTE 1</w:t>
            </w:r>
          </w:p>
        </w:tc>
      </w:tr>
      <w:tr w:rsidR="00C12337" w:rsidRPr="0045186B" w14:paraId="6B46D124" w14:textId="2A10338A" w:rsidTr="00C12337">
        <w:trPr>
          <w:trHeight w:val="866"/>
        </w:trPr>
        <w:tc>
          <w:tcPr>
            <w:tcW w:w="313" w:type="pct"/>
            <w:tcBorders>
              <w:top w:val="nil"/>
              <w:left w:val="single" w:sz="4" w:space="0" w:color="auto"/>
              <w:bottom w:val="single" w:sz="4" w:space="0" w:color="auto"/>
              <w:right w:val="single" w:sz="4" w:space="0" w:color="auto"/>
            </w:tcBorders>
            <w:shd w:val="clear" w:color="000000" w:fill="BFBFBF"/>
            <w:vAlign w:val="center"/>
            <w:hideMark/>
          </w:tcPr>
          <w:p w14:paraId="646A2B47"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ITEM</w:t>
            </w:r>
          </w:p>
        </w:tc>
        <w:tc>
          <w:tcPr>
            <w:tcW w:w="2233" w:type="pct"/>
            <w:gridSpan w:val="5"/>
            <w:tcBorders>
              <w:top w:val="nil"/>
              <w:left w:val="single" w:sz="4" w:space="0" w:color="auto"/>
              <w:bottom w:val="single" w:sz="4" w:space="0" w:color="auto"/>
              <w:right w:val="single" w:sz="4" w:space="0" w:color="auto"/>
            </w:tcBorders>
            <w:shd w:val="clear" w:color="000000" w:fill="BFBFBF"/>
            <w:vAlign w:val="center"/>
            <w:hideMark/>
          </w:tcPr>
          <w:p w14:paraId="580B3C8D"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DESCRIÇÃO</w:t>
            </w:r>
          </w:p>
        </w:tc>
        <w:tc>
          <w:tcPr>
            <w:tcW w:w="662" w:type="pct"/>
            <w:tcBorders>
              <w:top w:val="nil"/>
              <w:left w:val="single" w:sz="4" w:space="0" w:color="auto"/>
              <w:bottom w:val="single" w:sz="4" w:space="0" w:color="auto"/>
              <w:right w:val="single" w:sz="4" w:space="0" w:color="auto"/>
            </w:tcBorders>
            <w:shd w:val="clear" w:color="000000" w:fill="BFBFBF"/>
            <w:vAlign w:val="center"/>
            <w:hideMark/>
          </w:tcPr>
          <w:p w14:paraId="421ECD6E"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UNID.</w:t>
            </w:r>
          </w:p>
        </w:tc>
        <w:tc>
          <w:tcPr>
            <w:tcW w:w="509" w:type="pct"/>
            <w:tcBorders>
              <w:top w:val="nil"/>
              <w:left w:val="single" w:sz="4" w:space="0" w:color="auto"/>
              <w:bottom w:val="single" w:sz="4" w:space="0" w:color="auto"/>
              <w:right w:val="single" w:sz="4" w:space="0" w:color="auto"/>
            </w:tcBorders>
            <w:shd w:val="clear" w:color="000000" w:fill="BFBFBF"/>
            <w:vAlign w:val="center"/>
            <w:hideMark/>
          </w:tcPr>
          <w:p w14:paraId="32BBD77E"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QTD</w:t>
            </w:r>
          </w:p>
        </w:tc>
        <w:tc>
          <w:tcPr>
            <w:tcW w:w="699" w:type="pct"/>
            <w:gridSpan w:val="2"/>
            <w:tcBorders>
              <w:top w:val="nil"/>
              <w:left w:val="single" w:sz="4" w:space="0" w:color="auto"/>
              <w:bottom w:val="single" w:sz="4" w:space="0" w:color="auto"/>
              <w:right w:val="single" w:sz="4" w:space="0" w:color="auto"/>
            </w:tcBorders>
            <w:shd w:val="clear" w:color="000000" w:fill="BFBFBF"/>
            <w:vAlign w:val="center"/>
          </w:tcPr>
          <w:p w14:paraId="5685B57A" w14:textId="31510590" w:rsidR="00C12337" w:rsidRPr="0045186B" w:rsidRDefault="00C12337" w:rsidP="00C12337">
            <w:pPr>
              <w:jc w:val="center"/>
              <w:rPr>
                <w:rFonts w:ascii="Arial" w:hAnsi="Arial" w:cs="Arial"/>
                <w:b/>
                <w:bCs/>
                <w:color w:val="000000"/>
                <w:sz w:val="20"/>
                <w:szCs w:val="20"/>
              </w:rPr>
            </w:pPr>
            <w:r>
              <w:rPr>
                <w:rFonts w:ascii="Arial" w:hAnsi="Arial" w:cs="Arial"/>
                <w:b/>
                <w:bCs/>
                <w:color w:val="000000"/>
                <w:sz w:val="20"/>
                <w:szCs w:val="20"/>
              </w:rPr>
              <w:t>VALOR UNITÁRIO</w:t>
            </w:r>
          </w:p>
        </w:tc>
        <w:tc>
          <w:tcPr>
            <w:tcW w:w="585" w:type="pct"/>
            <w:gridSpan w:val="2"/>
            <w:tcBorders>
              <w:top w:val="nil"/>
              <w:left w:val="single" w:sz="4" w:space="0" w:color="auto"/>
              <w:bottom w:val="single" w:sz="4" w:space="0" w:color="auto"/>
              <w:right w:val="single" w:sz="4" w:space="0" w:color="auto"/>
            </w:tcBorders>
            <w:shd w:val="clear" w:color="000000" w:fill="BFBFBF"/>
            <w:vAlign w:val="center"/>
          </w:tcPr>
          <w:p w14:paraId="4A96114B" w14:textId="24F02FC2" w:rsidR="00C12337" w:rsidRPr="0045186B" w:rsidRDefault="00C12337" w:rsidP="00C12337">
            <w:pPr>
              <w:jc w:val="center"/>
              <w:rPr>
                <w:rFonts w:ascii="Arial" w:hAnsi="Arial" w:cs="Arial"/>
                <w:b/>
                <w:bCs/>
                <w:color w:val="000000"/>
                <w:sz w:val="20"/>
                <w:szCs w:val="20"/>
              </w:rPr>
            </w:pPr>
            <w:r>
              <w:rPr>
                <w:rFonts w:ascii="Arial" w:hAnsi="Arial" w:cs="Arial"/>
                <w:b/>
                <w:bCs/>
                <w:color w:val="000000"/>
                <w:sz w:val="20"/>
                <w:szCs w:val="20"/>
              </w:rPr>
              <w:t>VALOR TOTAL</w:t>
            </w:r>
          </w:p>
        </w:tc>
      </w:tr>
      <w:tr w:rsidR="00C12337" w:rsidRPr="0045186B" w14:paraId="06A789FD" w14:textId="7A22541E" w:rsidTr="00C12337">
        <w:trPr>
          <w:trHeight w:val="2557"/>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3D6499AC" w14:textId="77777777" w:rsidR="00C12337" w:rsidRPr="0045186B" w:rsidRDefault="00C12337" w:rsidP="00E20AAB">
            <w:pPr>
              <w:jc w:val="center"/>
              <w:rPr>
                <w:rFonts w:ascii="Arial" w:hAnsi="Arial" w:cs="Arial"/>
                <w:color w:val="000000"/>
                <w:sz w:val="20"/>
                <w:szCs w:val="20"/>
              </w:rPr>
            </w:pPr>
            <w:r w:rsidRPr="0045186B">
              <w:rPr>
                <w:rFonts w:ascii="Arial" w:hAnsi="Arial" w:cs="Arial"/>
                <w:color w:val="000000"/>
                <w:sz w:val="20"/>
                <w:szCs w:val="20"/>
              </w:rPr>
              <w:t>1.1</w:t>
            </w:r>
          </w:p>
        </w:tc>
        <w:tc>
          <w:tcPr>
            <w:tcW w:w="2233" w:type="pct"/>
            <w:gridSpan w:val="5"/>
            <w:tcBorders>
              <w:top w:val="nil"/>
              <w:left w:val="nil"/>
              <w:bottom w:val="single" w:sz="4" w:space="0" w:color="auto"/>
              <w:right w:val="single" w:sz="4" w:space="0" w:color="auto"/>
            </w:tcBorders>
            <w:shd w:val="clear" w:color="auto" w:fill="auto"/>
            <w:vAlign w:val="center"/>
            <w:hideMark/>
          </w:tcPr>
          <w:p w14:paraId="57682ECE" w14:textId="77777777" w:rsidR="00C12337" w:rsidRDefault="00C12337" w:rsidP="00E20AAB">
            <w:pPr>
              <w:jc w:val="both"/>
              <w:rPr>
                <w:rFonts w:ascii="Arial" w:hAnsi="Arial" w:cs="Arial"/>
                <w:color w:val="000000"/>
                <w:sz w:val="20"/>
                <w:szCs w:val="20"/>
              </w:rPr>
            </w:pPr>
            <w:r w:rsidRPr="0045186B">
              <w:rPr>
                <w:rFonts w:ascii="Arial" w:hAnsi="Arial" w:cs="Arial"/>
                <w:b/>
                <w:bCs/>
                <w:color w:val="000000"/>
                <w:sz w:val="20"/>
                <w:szCs w:val="20"/>
              </w:rPr>
              <w:t>ÁGUA MINERAL</w:t>
            </w:r>
            <w:r w:rsidRPr="0045186B">
              <w:rPr>
                <w:rFonts w:ascii="Arial" w:hAnsi="Arial" w:cs="Arial"/>
                <w:color w:val="000000"/>
                <w:sz w:val="20"/>
                <w:szCs w:val="20"/>
              </w:rPr>
              <w:t xml:space="preserve"> – Copo de 200ml, </w:t>
            </w:r>
          </w:p>
          <w:p w14:paraId="52D86E13" w14:textId="77777777" w:rsidR="00C12337" w:rsidRPr="0045186B" w:rsidRDefault="00C12337" w:rsidP="00E20AAB">
            <w:pPr>
              <w:jc w:val="both"/>
              <w:rPr>
                <w:rFonts w:ascii="Arial" w:hAnsi="Arial" w:cs="Arial"/>
                <w:color w:val="000000"/>
                <w:sz w:val="20"/>
                <w:szCs w:val="20"/>
              </w:rPr>
            </w:pPr>
            <w:r>
              <w:rPr>
                <w:rFonts w:ascii="Arial" w:hAnsi="Arial" w:cs="Arial"/>
                <w:color w:val="000000"/>
                <w:sz w:val="20"/>
                <w:szCs w:val="20"/>
              </w:rPr>
              <w:t>S</w:t>
            </w:r>
            <w:r w:rsidRPr="0045186B">
              <w:rPr>
                <w:rFonts w:ascii="Arial" w:hAnsi="Arial" w:cs="Arial"/>
                <w:color w:val="000000"/>
                <w:sz w:val="20"/>
                <w:szCs w:val="20"/>
              </w:rPr>
              <w:t xml:space="preserve">em gás, embalagem primária copo de polietileno lacrado com tampa aluminizada, embalagem secundária caixa de papelão reforçado envolto em filme plástico resistente, com validade mínima de </w:t>
            </w:r>
            <w:r>
              <w:rPr>
                <w:rFonts w:ascii="Arial" w:hAnsi="Arial" w:cs="Arial"/>
                <w:color w:val="000000"/>
                <w:sz w:val="20"/>
                <w:szCs w:val="20"/>
              </w:rPr>
              <w:t>09</w:t>
            </w:r>
            <w:r w:rsidRPr="0045186B">
              <w:rPr>
                <w:rFonts w:ascii="Arial" w:hAnsi="Arial" w:cs="Arial"/>
                <w:color w:val="000000"/>
                <w:sz w:val="20"/>
                <w:szCs w:val="20"/>
              </w:rPr>
              <w:t xml:space="preserve"> meses da data da entrega, conforme legislação vigente.</w:t>
            </w:r>
          </w:p>
        </w:tc>
        <w:tc>
          <w:tcPr>
            <w:tcW w:w="662" w:type="pct"/>
            <w:tcBorders>
              <w:top w:val="nil"/>
              <w:left w:val="nil"/>
              <w:bottom w:val="single" w:sz="4" w:space="0" w:color="auto"/>
              <w:right w:val="single" w:sz="4" w:space="0" w:color="auto"/>
            </w:tcBorders>
            <w:shd w:val="clear" w:color="auto" w:fill="auto"/>
            <w:vAlign w:val="center"/>
            <w:hideMark/>
          </w:tcPr>
          <w:p w14:paraId="5403B58E" w14:textId="77777777" w:rsidR="00C12337" w:rsidRDefault="00C12337" w:rsidP="00E20AAB">
            <w:pPr>
              <w:jc w:val="center"/>
              <w:rPr>
                <w:rFonts w:ascii="Arial" w:hAnsi="Arial" w:cs="Arial"/>
                <w:color w:val="000000"/>
                <w:sz w:val="20"/>
                <w:szCs w:val="20"/>
              </w:rPr>
            </w:pPr>
            <w:r w:rsidRPr="0045186B">
              <w:rPr>
                <w:rFonts w:ascii="Arial" w:hAnsi="Arial" w:cs="Arial"/>
                <w:color w:val="000000"/>
                <w:sz w:val="20"/>
                <w:szCs w:val="20"/>
              </w:rPr>
              <w:t xml:space="preserve">Caixas </w:t>
            </w:r>
          </w:p>
          <w:p w14:paraId="2D58DC95" w14:textId="77777777" w:rsidR="00C12337" w:rsidRPr="0045186B" w:rsidRDefault="00C12337" w:rsidP="00E20AAB">
            <w:pPr>
              <w:jc w:val="center"/>
              <w:rPr>
                <w:rFonts w:ascii="Arial" w:hAnsi="Arial" w:cs="Arial"/>
                <w:color w:val="000000"/>
                <w:sz w:val="20"/>
                <w:szCs w:val="20"/>
              </w:rPr>
            </w:pPr>
            <w:r w:rsidRPr="0045186B">
              <w:rPr>
                <w:rFonts w:ascii="Arial" w:hAnsi="Arial" w:cs="Arial"/>
                <w:color w:val="000000"/>
                <w:sz w:val="20"/>
                <w:szCs w:val="20"/>
              </w:rPr>
              <w:t>(com 48 unidades em cada)</w:t>
            </w:r>
          </w:p>
        </w:tc>
        <w:tc>
          <w:tcPr>
            <w:tcW w:w="509" w:type="pct"/>
            <w:tcBorders>
              <w:top w:val="nil"/>
              <w:left w:val="nil"/>
              <w:bottom w:val="single" w:sz="4" w:space="0" w:color="auto"/>
              <w:right w:val="single" w:sz="4" w:space="0" w:color="auto"/>
            </w:tcBorders>
            <w:shd w:val="clear" w:color="auto" w:fill="auto"/>
            <w:vAlign w:val="center"/>
            <w:hideMark/>
          </w:tcPr>
          <w:p w14:paraId="45130B5B" w14:textId="77777777" w:rsidR="00C12337" w:rsidRPr="0045186B" w:rsidRDefault="00C12337" w:rsidP="00E20AAB">
            <w:pPr>
              <w:jc w:val="center"/>
              <w:rPr>
                <w:rFonts w:ascii="Arial" w:hAnsi="Arial" w:cs="Arial"/>
                <w:color w:val="000000"/>
                <w:sz w:val="20"/>
                <w:szCs w:val="20"/>
              </w:rPr>
            </w:pPr>
            <w:r w:rsidRPr="0045186B">
              <w:rPr>
                <w:rFonts w:ascii="Arial" w:hAnsi="Arial" w:cs="Arial"/>
                <w:color w:val="000000"/>
                <w:sz w:val="20"/>
                <w:szCs w:val="20"/>
              </w:rPr>
              <w:t>15.000</w:t>
            </w:r>
          </w:p>
        </w:tc>
        <w:tc>
          <w:tcPr>
            <w:tcW w:w="699" w:type="pct"/>
            <w:gridSpan w:val="2"/>
            <w:tcBorders>
              <w:top w:val="single" w:sz="4" w:space="0" w:color="auto"/>
              <w:left w:val="nil"/>
              <w:bottom w:val="single" w:sz="4" w:space="0" w:color="auto"/>
              <w:right w:val="single" w:sz="4" w:space="0" w:color="auto"/>
            </w:tcBorders>
          </w:tcPr>
          <w:p w14:paraId="2B557FA5" w14:textId="77777777" w:rsidR="00C12337" w:rsidRPr="0045186B" w:rsidRDefault="00C12337" w:rsidP="00E20AAB">
            <w:pPr>
              <w:jc w:val="center"/>
              <w:rPr>
                <w:rFonts w:ascii="Arial" w:hAnsi="Arial" w:cs="Arial"/>
                <w:color w:val="000000"/>
                <w:sz w:val="20"/>
                <w:szCs w:val="20"/>
              </w:rPr>
            </w:pPr>
          </w:p>
        </w:tc>
        <w:tc>
          <w:tcPr>
            <w:tcW w:w="585" w:type="pct"/>
            <w:gridSpan w:val="2"/>
            <w:tcBorders>
              <w:top w:val="single" w:sz="4" w:space="0" w:color="auto"/>
              <w:left w:val="nil"/>
              <w:bottom w:val="single" w:sz="4" w:space="0" w:color="auto"/>
              <w:right w:val="single" w:sz="4" w:space="0" w:color="auto"/>
            </w:tcBorders>
          </w:tcPr>
          <w:p w14:paraId="1201F5FE" w14:textId="77777777" w:rsidR="00C12337" w:rsidRPr="0045186B" w:rsidRDefault="00C12337" w:rsidP="00E20AAB">
            <w:pPr>
              <w:jc w:val="center"/>
              <w:rPr>
                <w:rFonts w:ascii="Arial" w:hAnsi="Arial" w:cs="Arial"/>
                <w:color w:val="000000"/>
                <w:sz w:val="20"/>
                <w:szCs w:val="20"/>
              </w:rPr>
            </w:pPr>
          </w:p>
        </w:tc>
      </w:tr>
      <w:tr w:rsidR="00C12337" w:rsidRPr="0045186B" w14:paraId="4CD3B358" w14:textId="77777777" w:rsidTr="00C12337">
        <w:trPr>
          <w:trHeight w:val="20"/>
        </w:trPr>
        <w:tc>
          <w:tcPr>
            <w:tcW w:w="313" w:type="pct"/>
            <w:tcBorders>
              <w:top w:val="nil"/>
              <w:left w:val="single" w:sz="4" w:space="0" w:color="auto"/>
              <w:bottom w:val="single" w:sz="4" w:space="0" w:color="auto"/>
              <w:right w:val="nil"/>
            </w:tcBorders>
            <w:shd w:val="clear" w:color="000000" w:fill="B8CCE4"/>
            <w:vAlign w:val="center"/>
            <w:hideMark/>
          </w:tcPr>
          <w:p w14:paraId="64655FE9"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c>
          <w:tcPr>
            <w:tcW w:w="101" w:type="pct"/>
            <w:gridSpan w:val="2"/>
            <w:tcBorders>
              <w:top w:val="nil"/>
              <w:left w:val="nil"/>
              <w:bottom w:val="single" w:sz="4" w:space="0" w:color="auto"/>
              <w:right w:val="nil"/>
            </w:tcBorders>
            <w:shd w:val="clear" w:color="000000" w:fill="B8CCE4"/>
          </w:tcPr>
          <w:p w14:paraId="6C73A2C8" w14:textId="77777777" w:rsidR="00C12337" w:rsidRPr="0045186B" w:rsidRDefault="00C12337" w:rsidP="00E20AAB">
            <w:pPr>
              <w:rPr>
                <w:rFonts w:ascii="Arial" w:hAnsi="Arial" w:cs="Arial"/>
                <w:b/>
                <w:bCs/>
                <w:color w:val="000000"/>
                <w:sz w:val="20"/>
                <w:szCs w:val="20"/>
              </w:rPr>
            </w:pPr>
          </w:p>
        </w:tc>
        <w:tc>
          <w:tcPr>
            <w:tcW w:w="100" w:type="pct"/>
            <w:gridSpan w:val="2"/>
            <w:tcBorders>
              <w:top w:val="nil"/>
              <w:left w:val="nil"/>
              <w:bottom w:val="single" w:sz="4" w:space="0" w:color="auto"/>
              <w:right w:val="nil"/>
            </w:tcBorders>
            <w:shd w:val="clear" w:color="000000" w:fill="B8CCE4"/>
          </w:tcPr>
          <w:p w14:paraId="65F6CB6B" w14:textId="77777777" w:rsidR="00C12337" w:rsidRPr="0045186B" w:rsidRDefault="00C12337" w:rsidP="00E20AAB">
            <w:pPr>
              <w:rPr>
                <w:rFonts w:ascii="Arial" w:hAnsi="Arial" w:cs="Arial"/>
                <w:b/>
                <w:bCs/>
                <w:color w:val="000000"/>
                <w:sz w:val="20"/>
                <w:szCs w:val="20"/>
              </w:rPr>
            </w:pPr>
          </w:p>
        </w:tc>
        <w:tc>
          <w:tcPr>
            <w:tcW w:w="3672" w:type="pct"/>
            <w:gridSpan w:val="4"/>
            <w:tcBorders>
              <w:top w:val="nil"/>
              <w:left w:val="nil"/>
              <w:bottom w:val="single" w:sz="4" w:space="0" w:color="auto"/>
              <w:right w:val="nil"/>
            </w:tcBorders>
            <w:shd w:val="clear" w:color="000000" w:fill="B8CCE4"/>
            <w:vAlign w:val="center"/>
            <w:hideMark/>
          </w:tcPr>
          <w:p w14:paraId="201D65E8" w14:textId="7046C4BF" w:rsidR="00C12337" w:rsidRPr="0045186B" w:rsidRDefault="00C12337" w:rsidP="00E20AAB">
            <w:pPr>
              <w:rPr>
                <w:rFonts w:ascii="Arial" w:hAnsi="Arial" w:cs="Arial"/>
                <w:b/>
                <w:bCs/>
                <w:color w:val="000000"/>
                <w:sz w:val="20"/>
                <w:szCs w:val="20"/>
              </w:rPr>
            </w:pPr>
            <w:r w:rsidRPr="0045186B">
              <w:rPr>
                <w:rFonts w:ascii="Arial" w:hAnsi="Arial" w:cs="Arial"/>
                <w:b/>
                <w:bCs/>
                <w:color w:val="000000"/>
                <w:sz w:val="20"/>
                <w:szCs w:val="20"/>
              </w:rPr>
              <w:t> </w:t>
            </w:r>
          </w:p>
        </w:tc>
        <w:tc>
          <w:tcPr>
            <w:tcW w:w="489" w:type="pct"/>
            <w:gridSpan w:val="2"/>
            <w:tcBorders>
              <w:top w:val="nil"/>
              <w:left w:val="nil"/>
              <w:bottom w:val="single" w:sz="4" w:space="0" w:color="auto"/>
              <w:right w:val="nil"/>
            </w:tcBorders>
            <w:shd w:val="clear" w:color="000000" w:fill="B8CCE4"/>
            <w:vAlign w:val="center"/>
            <w:hideMark/>
          </w:tcPr>
          <w:p w14:paraId="22DB3D37"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c>
          <w:tcPr>
            <w:tcW w:w="324" w:type="pct"/>
            <w:tcBorders>
              <w:top w:val="nil"/>
              <w:left w:val="nil"/>
              <w:bottom w:val="single" w:sz="4" w:space="0" w:color="auto"/>
              <w:right w:val="single" w:sz="4" w:space="0" w:color="auto"/>
            </w:tcBorders>
            <w:shd w:val="clear" w:color="000000" w:fill="B8CCE4"/>
            <w:vAlign w:val="center"/>
            <w:hideMark/>
          </w:tcPr>
          <w:p w14:paraId="4FC828D8"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r>
      <w:tr w:rsidR="00C12337" w:rsidRPr="0045186B" w14:paraId="5638AB32" w14:textId="77777777" w:rsidTr="00C12337">
        <w:trPr>
          <w:trHeight w:val="20"/>
        </w:trPr>
        <w:tc>
          <w:tcPr>
            <w:tcW w:w="4676" w:type="pct"/>
            <w:gridSpan w:val="11"/>
            <w:tcBorders>
              <w:top w:val="nil"/>
              <w:left w:val="nil"/>
              <w:bottom w:val="nil"/>
              <w:right w:val="nil"/>
            </w:tcBorders>
          </w:tcPr>
          <w:p w14:paraId="3F188211" w14:textId="09A3FD2D" w:rsidR="00C12337" w:rsidRPr="0045186B" w:rsidRDefault="00C12337" w:rsidP="00E20AAB">
            <w:pPr>
              <w:rPr>
                <w:sz w:val="20"/>
                <w:szCs w:val="20"/>
              </w:rPr>
            </w:pPr>
            <w:r w:rsidRPr="00262C76">
              <w:rPr>
                <w:rFonts w:ascii="Arial" w:hAnsi="Arial" w:cs="Arial"/>
                <w:sz w:val="20"/>
                <w:szCs w:val="20"/>
                <w:highlight w:val="lightGray"/>
              </w:rPr>
              <w:t>Valor total do lote por extenso:</w:t>
            </w:r>
            <w:r>
              <w:rPr>
                <w:rFonts w:ascii="Arial" w:hAnsi="Arial" w:cs="Arial"/>
                <w:sz w:val="20"/>
                <w:szCs w:val="20"/>
              </w:rPr>
              <w:t xml:space="preserve"> </w:t>
            </w:r>
            <w:r w:rsidRPr="00262C76">
              <w:rPr>
                <w:rFonts w:ascii="Arial" w:hAnsi="Arial" w:cs="Arial"/>
                <w:sz w:val="20"/>
                <w:szCs w:val="20"/>
              </w:rPr>
              <w:t>(................................................................................)</w:t>
            </w:r>
          </w:p>
        </w:tc>
        <w:tc>
          <w:tcPr>
            <w:tcW w:w="324" w:type="pct"/>
            <w:tcBorders>
              <w:top w:val="nil"/>
              <w:left w:val="nil"/>
              <w:bottom w:val="nil"/>
              <w:right w:val="nil"/>
            </w:tcBorders>
            <w:shd w:val="clear" w:color="auto" w:fill="auto"/>
            <w:vAlign w:val="center"/>
            <w:hideMark/>
          </w:tcPr>
          <w:p w14:paraId="2A428D6F" w14:textId="77777777" w:rsidR="00C12337" w:rsidRPr="0045186B" w:rsidRDefault="00C12337" w:rsidP="00E20AAB">
            <w:pPr>
              <w:jc w:val="center"/>
              <w:rPr>
                <w:sz w:val="20"/>
                <w:szCs w:val="20"/>
              </w:rPr>
            </w:pPr>
          </w:p>
        </w:tc>
      </w:tr>
    </w:tbl>
    <w:p w14:paraId="371051BB" w14:textId="704BDE9C" w:rsidR="00F7598A" w:rsidRDefault="00F7598A" w:rsidP="00262C76">
      <w:pPr>
        <w:ind w:right="-1"/>
        <w:rPr>
          <w:rFonts w:ascii="Arial" w:hAnsi="Arial" w:cs="Arial"/>
          <w:bCs/>
          <w:sz w:val="20"/>
          <w:szCs w:val="20"/>
        </w:rPr>
      </w:pPr>
    </w:p>
    <w:p w14:paraId="29A7F232" w14:textId="2B0334D1" w:rsidR="00C9143D" w:rsidRDefault="00C9143D" w:rsidP="00262C76">
      <w:pPr>
        <w:ind w:right="-1"/>
        <w:rPr>
          <w:rFonts w:ascii="Arial" w:hAnsi="Arial" w:cs="Arial"/>
          <w:bCs/>
          <w:sz w:val="20"/>
          <w:szCs w:val="20"/>
        </w:rPr>
      </w:pPr>
    </w:p>
    <w:p w14:paraId="350E08CC" w14:textId="77777777" w:rsidR="00C9143D" w:rsidRPr="00262C76" w:rsidRDefault="00C9143D" w:rsidP="00262C76">
      <w:pPr>
        <w:ind w:right="-1"/>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619"/>
        <w:gridCol w:w="77"/>
        <w:gridCol w:w="80"/>
        <w:gridCol w:w="76"/>
        <w:gridCol w:w="78"/>
        <w:gridCol w:w="3443"/>
        <w:gridCol w:w="1118"/>
        <w:gridCol w:w="856"/>
        <w:gridCol w:w="790"/>
        <w:gridCol w:w="382"/>
        <w:gridCol w:w="435"/>
        <w:gridCol w:w="540"/>
      </w:tblGrid>
      <w:tr w:rsidR="00C12337" w:rsidRPr="0045186B" w14:paraId="074F541E" w14:textId="77777777" w:rsidTr="00C12337">
        <w:trPr>
          <w:trHeight w:val="20"/>
        </w:trPr>
        <w:tc>
          <w:tcPr>
            <w:tcW w:w="409" w:type="pct"/>
            <w:gridSpan w:val="2"/>
            <w:tcBorders>
              <w:top w:val="single" w:sz="4" w:space="0" w:color="auto"/>
              <w:left w:val="single" w:sz="4" w:space="0" w:color="auto"/>
              <w:bottom w:val="single" w:sz="4" w:space="0" w:color="auto"/>
              <w:right w:val="single" w:sz="4" w:space="0" w:color="000000"/>
            </w:tcBorders>
            <w:shd w:val="clear" w:color="000000" w:fill="000000"/>
          </w:tcPr>
          <w:p w14:paraId="0A8443E6" w14:textId="77777777" w:rsidR="00C12337" w:rsidRPr="0045186B" w:rsidRDefault="00C12337" w:rsidP="00E20AAB">
            <w:pPr>
              <w:jc w:val="center"/>
              <w:rPr>
                <w:rFonts w:ascii="Arial" w:hAnsi="Arial" w:cs="Arial"/>
                <w:b/>
                <w:bCs/>
                <w:color w:val="FFFFFF"/>
                <w:sz w:val="20"/>
                <w:szCs w:val="20"/>
              </w:rPr>
            </w:pPr>
          </w:p>
        </w:tc>
        <w:tc>
          <w:tcPr>
            <w:tcW w:w="92" w:type="pct"/>
            <w:gridSpan w:val="2"/>
            <w:tcBorders>
              <w:top w:val="single" w:sz="4" w:space="0" w:color="auto"/>
              <w:left w:val="single" w:sz="4" w:space="0" w:color="auto"/>
              <w:bottom w:val="single" w:sz="4" w:space="0" w:color="auto"/>
              <w:right w:val="single" w:sz="4" w:space="0" w:color="auto"/>
            </w:tcBorders>
            <w:shd w:val="clear" w:color="000000" w:fill="000000"/>
          </w:tcPr>
          <w:p w14:paraId="0F2D899A" w14:textId="77777777" w:rsidR="00C12337" w:rsidRPr="0045186B" w:rsidRDefault="00C12337" w:rsidP="00E20AAB">
            <w:pPr>
              <w:jc w:val="center"/>
              <w:rPr>
                <w:rFonts w:ascii="Arial" w:hAnsi="Arial" w:cs="Arial"/>
                <w:b/>
                <w:bCs/>
                <w:color w:val="FFFFFF"/>
                <w:sz w:val="20"/>
                <w:szCs w:val="20"/>
              </w:rPr>
            </w:pPr>
          </w:p>
        </w:tc>
        <w:tc>
          <w:tcPr>
            <w:tcW w:w="4499" w:type="pct"/>
            <w:gridSpan w:val="8"/>
            <w:tcBorders>
              <w:top w:val="single" w:sz="4" w:space="0" w:color="auto"/>
              <w:left w:val="single" w:sz="4" w:space="0" w:color="auto"/>
              <w:bottom w:val="single" w:sz="4" w:space="0" w:color="auto"/>
              <w:right w:val="single" w:sz="4" w:space="0" w:color="000000"/>
            </w:tcBorders>
            <w:shd w:val="clear" w:color="000000" w:fill="000000"/>
            <w:vAlign w:val="center"/>
            <w:hideMark/>
          </w:tcPr>
          <w:p w14:paraId="61049184" w14:textId="011EDD74" w:rsidR="00C12337" w:rsidRPr="0045186B" w:rsidRDefault="00C12337" w:rsidP="00E20AAB">
            <w:pPr>
              <w:jc w:val="center"/>
              <w:rPr>
                <w:rFonts w:ascii="Arial" w:hAnsi="Arial" w:cs="Arial"/>
                <w:b/>
                <w:bCs/>
                <w:color w:val="FFFFFF"/>
                <w:sz w:val="20"/>
                <w:szCs w:val="20"/>
              </w:rPr>
            </w:pPr>
            <w:r w:rsidRPr="0045186B">
              <w:rPr>
                <w:rFonts w:ascii="Arial" w:hAnsi="Arial" w:cs="Arial"/>
                <w:b/>
                <w:bCs/>
                <w:color w:val="FFFFFF"/>
                <w:sz w:val="20"/>
                <w:szCs w:val="20"/>
              </w:rPr>
              <w:t xml:space="preserve">LOTE </w:t>
            </w:r>
            <w:r>
              <w:rPr>
                <w:rFonts w:ascii="Arial" w:hAnsi="Arial" w:cs="Arial"/>
                <w:b/>
                <w:bCs/>
                <w:color w:val="FFFFFF"/>
                <w:sz w:val="20"/>
                <w:szCs w:val="20"/>
              </w:rPr>
              <w:t>2</w:t>
            </w:r>
          </w:p>
        </w:tc>
      </w:tr>
      <w:tr w:rsidR="00C12337" w:rsidRPr="0045186B" w14:paraId="29E78ECE" w14:textId="77777777" w:rsidTr="00C12337">
        <w:trPr>
          <w:trHeight w:val="866"/>
        </w:trPr>
        <w:tc>
          <w:tcPr>
            <w:tcW w:w="364" w:type="pct"/>
            <w:tcBorders>
              <w:top w:val="nil"/>
              <w:left w:val="single" w:sz="4" w:space="0" w:color="auto"/>
              <w:bottom w:val="single" w:sz="4" w:space="0" w:color="auto"/>
              <w:right w:val="single" w:sz="4" w:space="0" w:color="auto"/>
            </w:tcBorders>
            <w:shd w:val="clear" w:color="000000" w:fill="BFBFBF"/>
            <w:vAlign w:val="center"/>
            <w:hideMark/>
          </w:tcPr>
          <w:p w14:paraId="095AAA3D"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ITEM</w:t>
            </w:r>
          </w:p>
        </w:tc>
        <w:tc>
          <w:tcPr>
            <w:tcW w:w="2210" w:type="pct"/>
            <w:gridSpan w:val="5"/>
            <w:tcBorders>
              <w:top w:val="nil"/>
              <w:left w:val="single" w:sz="4" w:space="0" w:color="auto"/>
              <w:bottom w:val="single" w:sz="4" w:space="0" w:color="auto"/>
              <w:right w:val="single" w:sz="4" w:space="0" w:color="auto"/>
            </w:tcBorders>
            <w:shd w:val="clear" w:color="000000" w:fill="BFBFBF"/>
            <w:vAlign w:val="center"/>
            <w:hideMark/>
          </w:tcPr>
          <w:p w14:paraId="7641A77F"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DESCRIÇÃO</w:t>
            </w:r>
          </w:p>
        </w:tc>
        <w:tc>
          <w:tcPr>
            <w:tcW w:w="658" w:type="pct"/>
            <w:tcBorders>
              <w:top w:val="nil"/>
              <w:left w:val="single" w:sz="4" w:space="0" w:color="auto"/>
              <w:bottom w:val="single" w:sz="4" w:space="0" w:color="auto"/>
              <w:right w:val="single" w:sz="4" w:space="0" w:color="auto"/>
            </w:tcBorders>
            <w:shd w:val="clear" w:color="000000" w:fill="BFBFBF"/>
            <w:vAlign w:val="center"/>
            <w:hideMark/>
          </w:tcPr>
          <w:p w14:paraId="4FC39BF6"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UNID.</w:t>
            </w:r>
          </w:p>
        </w:tc>
        <w:tc>
          <w:tcPr>
            <w:tcW w:w="504" w:type="pct"/>
            <w:tcBorders>
              <w:top w:val="nil"/>
              <w:left w:val="single" w:sz="4" w:space="0" w:color="auto"/>
              <w:bottom w:val="single" w:sz="4" w:space="0" w:color="auto"/>
              <w:right w:val="single" w:sz="4" w:space="0" w:color="auto"/>
            </w:tcBorders>
            <w:shd w:val="clear" w:color="000000" w:fill="BFBFBF"/>
            <w:vAlign w:val="center"/>
            <w:hideMark/>
          </w:tcPr>
          <w:p w14:paraId="1E430AB4"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QTD</w:t>
            </w:r>
          </w:p>
        </w:tc>
        <w:tc>
          <w:tcPr>
            <w:tcW w:w="690" w:type="pct"/>
            <w:gridSpan w:val="2"/>
            <w:tcBorders>
              <w:top w:val="nil"/>
              <w:left w:val="single" w:sz="4" w:space="0" w:color="auto"/>
              <w:bottom w:val="single" w:sz="4" w:space="0" w:color="auto"/>
              <w:right w:val="single" w:sz="4" w:space="0" w:color="auto"/>
            </w:tcBorders>
            <w:shd w:val="clear" w:color="000000" w:fill="BFBFBF"/>
            <w:vAlign w:val="center"/>
          </w:tcPr>
          <w:p w14:paraId="0CFE692B" w14:textId="77777777" w:rsidR="00C12337" w:rsidRPr="0045186B" w:rsidRDefault="00C12337" w:rsidP="00E20AAB">
            <w:pPr>
              <w:jc w:val="center"/>
              <w:rPr>
                <w:rFonts w:ascii="Arial" w:hAnsi="Arial" w:cs="Arial"/>
                <w:b/>
                <w:bCs/>
                <w:color w:val="000000"/>
                <w:sz w:val="20"/>
                <w:szCs w:val="20"/>
              </w:rPr>
            </w:pPr>
            <w:r>
              <w:rPr>
                <w:rFonts w:ascii="Arial" w:hAnsi="Arial" w:cs="Arial"/>
                <w:b/>
                <w:bCs/>
                <w:color w:val="000000"/>
                <w:sz w:val="20"/>
                <w:szCs w:val="20"/>
              </w:rPr>
              <w:t>VALOR UNITÁRIO</w:t>
            </w:r>
          </w:p>
        </w:tc>
        <w:tc>
          <w:tcPr>
            <w:tcW w:w="575" w:type="pct"/>
            <w:gridSpan w:val="2"/>
            <w:tcBorders>
              <w:top w:val="nil"/>
              <w:left w:val="single" w:sz="4" w:space="0" w:color="auto"/>
              <w:bottom w:val="single" w:sz="4" w:space="0" w:color="auto"/>
              <w:right w:val="single" w:sz="4" w:space="0" w:color="auto"/>
            </w:tcBorders>
            <w:shd w:val="clear" w:color="000000" w:fill="BFBFBF"/>
            <w:vAlign w:val="center"/>
          </w:tcPr>
          <w:p w14:paraId="17155EEE" w14:textId="77777777" w:rsidR="00C12337" w:rsidRPr="0045186B" w:rsidRDefault="00C12337" w:rsidP="00E20AAB">
            <w:pPr>
              <w:jc w:val="center"/>
              <w:rPr>
                <w:rFonts w:ascii="Arial" w:hAnsi="Arial" w:cs="Arial"/>
                <w:b/>
                <w:bCs/>
                <w:color w:val="000000"/>
                <w:sz w:val="20"/>
                <w:szCs w:val="20"/>
              </w:rPr>
            </w:pPr>
            <w:r>
              <w:rPr>
                <w:rFonts w:ascii="Arial" w:hAnsi="Arial" w:cs="Arial"/>
                <w:b/>
                <w:bCs/>
                <w:color w:val="000000"/>
                <w:sz w:val="20"/>
                <w:szCs w:val="20"/>
              </w:rPr>
              <w:t>VALOR TOTAL</w:t>
            </w:r>
          </w:p>
        </w:tc>
      </w:tr>
      <w:tr w:rsidR="00C12337" w:rsidRPr="0045186B" w14:paraId="794F11CB" w14:textId="77777777" w:rsidTr="00C12337">
        <w:trPr>
          <w:trHeight w:val="2557"/>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335E2D1C" w14:textId="137F4B83" w:rsidR="00C12337" w:rsidRPr="0045186B" w:rsidRDefault="00C12337" w:rsidP="00C12337">
            <w:pPr>
              <w:jc w:val="center"/>
              <w:rPr>
                <w:rFonts w:ascii="Arial" w:hAnsi="Arial" w:cs="Arial"/>
                <w:color w:val="000000"/>
                <w:sz w:val="20"/>
                <w:szCs w:val="20"/>
              </w:rPr>
            </w:pPr>
            <w:r>
              <w:rPr>
                <w:rFonts w:ascii="Arial" w:hAnsi="Arial" w:cs="Arial"/>
                <w:color w:val="000000"/>
                <w:sz w:val="20"/>
                <w:szCs w:val="20"/>
              </w:rPr>
              <w:t>2</w:t>
            </w:r>
            <w:r w:rsidRPr="0045186B">
              <w:rPr>
                <w:rFonts w:ascii="Arial" w:hAnsi="Arial" w:cs="Arial"/>
                <w:color w:val="000000"/>
                <w:sz w:val="20"/>
                <w:szCs w:val="20"/>
              </w:rPr>
              <w:t>.1</w:t>
            </w:r>
          </w:p>
        </w:tc>
        <w:tc>
          <w:tcPr>
            <w:tcW w:w="2210" w:type="pct"/>
            <w:gridSpan w:val="5"/>
            <w:tcBorders>
              <w:top w:val="nil"/>
              <w:left w:val="nil"/>
              <w:bottom w:val="single" w:sz="4" w:space="0" w:color="auto"/>
              <w:right w:val="single" w:sz="4" w:space="0" w:color="auto"/>
            </w:tcBorders>
            <w:shd w:val="clear" w:color="auto" w:fill="auto"/>
            <w:vAlign w:val="center"/>
            <w:hideMark/>
          </w:tcPr>
          <w:p w14:paraId="3A0B5C64" w14:textId="77777777" w:rsidR="00C12337" w:rsidRDefault="00C12337" w:rsidP="00C12337">
            <w:pPr>
              <w:jc w:val="both"/>
              <w:rPr>
                <w:rFonts w:ascii="Arial" w:hAnsi="Arial" w:cs="Arial"/>
                <w:color w:val="000000"/>
                <w:sz w:val="20"/>
                <w:szCs w:val="20"/>
              </w:rPr>
            </w:pPr>
            <w:r w:rsidRPr="0045186B">
              <w:rPr>
                <w:rFonts w:ascii="Arial" w:hAnsi="Arial" w:cs="Arial"/>
                <w:b/>
                <w:bCs/>
                <w:color w:val="000000"/>
                <w:sz w:val="20"/>
                <w:szCs w:val="20"/>
              </w:rPr>
              <w:t xml:space="preserve">ÁGUA MINERAL - </w:t>
            </w:r>
            <w:r w:rsidRPr="0045186B">
              <w:rPr>
                <w:rFonts w:ascii="Arial" w:hAnsi="Arial" w:cs="Arial"/>
                <w:color w:val="000000"/>
                <w:sz w:val="20"/>
                <w:szCs w:val="20"/>
              </w:rPr>
              <w:t xml:space="preserve">Garrafa de 330ml, </w:t>
            </w:r>
          </w:p>
          <w:p w14:paraId="63CFBCB0" w14:textId="60E43055" w:rsidR="00C12337" w:rsidRPr="0045186B" w:rsidRDefault="00C12337" w:rsidP="00C12337">
            <w:pPr>
              <w:jc w:val="both"/>
              <w:rPr>
                <w:rFonts w:ascii="Arial" w:hAnsi="Arial" w:cs="Arial"/>
                <w:color w:val="000000"/>
                <w:sz w:val="20"/>
                <w:szCs w:val="20"/>
              </w:rPr>
            </w:pPr>
            <w:r>
              <w:rPr>
                <w:rFonts w:ascii="Arial" w:hAnsi="Arial" w:cs="Arial"/>
                <w:color w:val="000000"/>
                <w:sz w:val="20"/>
                <w:szCs w:val="20"/>
              </w:rPr>
              <w:t>S</w:t>
            </w:r>
            <w:r w:rsidRPr="0045186B">
              <w:rPr>
                <w:rFonts w:ascii="Arial" w:hAnsi="Arial" w:cs="Arial"/>
                <w:color w:val="000000"/>
                <w:sz w:val="20"/>
                <w:szCs w:val="20"/>
              </w:rPr>
              <w:t xml:space="preserve">em gás, embalagem primária garrafa pet vedada com tampa de rosca, embalagem secundária filme plástico resistente, com validade mínima de 09 meses na data da entrega, conforme legislação vigente. </w:t>
            </w:r>
          </w:p>
        </w:tc>
        <w:tc>
          <w:tcPr>
            <w:tcW w:w="658" w:type="pct"/>
            <w:tcBorders>
              <w:top w:val="nil"/>
              <w:left w:val="nil"/>
              <w:bottom w:val="single" w:sz="4" w:space="0" w:color="auto"/>
              <w:right w:val="single" w:sz="4" w:space="0" w:color="auto"/>
            </w:tcBorders>
            <w:shd w:val="clear" w:color="auto" w:fill="auto"/>
            <w:vAlign w:val="center"/>
            <w:hideMark/>
          </w:tcPr>
          <w:p w14:paraId="1D84CDA9" w14:textId="77777777" w:rsidR="00C12337" w:rsidRDefault="00C12337" w:rsidP="00C12337">
            <w:pPr>
              <w:jc w:val="center"/>
              <w:rPr>
                <w:rFonts w:ascii="Arial" w:hAnsi="Arial" w:cs="Arial"/>
                <w:color w:val="000000"/>
                <w:sz w:val="20"/>
                <w:szCs w:val="20"/>
              </w:rPr>
            </w:pPr>
            <w:r w:rsidRPr="0045186B">
              <w:rPr>
                <w:rFonts w:ascii="Arial" w:hAnsi="Arial" w:cs="Arial"/>
                <w:color w:val="000000"/>
                <w:sz w:val="20"/>
                <w:szCs w:val="20"/>
              </w:rPr>
              <w:t>Fardos</w:t>
            </w:r>
          </w:p>
          <w:p w14:paraId="4CA13FA0" w14:textId="0AD28E2F" w:rsidR="00C12337" w:rsidRPr="0045186B" w:rsidRDefault="00C12337" w:rsidP="00C12337">
            <w:pPr>
              <w:jc w:val="center"/>
              <w:rPr>
                <w:rFonts w:ascii="Arial" w:hAnsi="Arial" w:cs="Arial"/>
                <w:color w:val="000000"/>
                <w:sz w:val="20"/>
                <w:szCs w:val="20"/>
              </w:rPr>
            </w:pPr>
            <w:r w:rsidRPr="0045186B">
              <w:rPr>
                <w:rFonts w:ascii="Arial" w:hAnsi="Arial" w:cs="Arial"/>
                <w:color w:val="000000"/>
                <w:sz w:val="20"/>
                <w:szCs w:val="20"/>
              </w:rPr>
              <w:t>(Com 12 unidades em cada)</w:t>
            </w:r>
          </w:p>
        </w:tc>
        <w:tc>
          <w:tcPr>
            <w:tcW w:w="504" w:type="pct"/>
            <w:tcBorders>
              <w:top w:val="nil"/>
              <w:left w:val="nil"/>
              <w:bottom w:val="single" w:sz="4" w:space="0" w:color="auto"/>
              <w:right w:val="single" w:sz="4" w:space="0" w:color="auto"/>
            </w:tcBorders>
            <w:shd w:val="clear" w:color="auto" w:fill="auto"/>
            <w:vAlign w:val="center"/>
            <w:hideMark/>
          </w:tcPr>
          <w:p w14:paraId="6112C114" w14:textId="466C9715" w:rsidR="00C12337" w:rsidRPr="0045186B" w:rsidRDefault="00C12337" w:rsidP="00C12337">
            <w:pPr>
              <w:jc w:val="center"/>
              <w:rPr>
                <w:rFonts w:ascii="Arial" w:hAnsi="Arial" w:cs="Arial"/>
                <w:color w:val="000000"/>
                <w:sz w:val="20"/>
                <w:szCs w:val="20"/>
              </w:rPr>
            </w:pPr>
            <w:r w:rsidRPr="0045186B">
              <w:rPr>
                <w:rFonts w:ascii="Arial" w:hAnsi="Arial" w:cs="Arial"/>
                <w:color w:val="000000"/>
                <w:sz w:val="20"/>
                <w:szCs w:val="20"/>
              </w:rPr>
              <w:t>3.000</w:t>
            </w:r>
          </w:p>
        </w:tc>
        <w:tc>
          <w:tcPr>
            <w:tcW w:w="690" w:type="pct"/>
            <w:gridSpan w:val="2"/>
            <w:tcBorders>
              <w:top w:val="single" w:sz="4" w:space="0" w:color="auto"/>
              <w:left w:val="nil"/>
              <w:bottom w:val="single" w:sz="4" w:space="0" w:color="auto"/>
              <w:right w:val="single" w:sz="4" w:space="0" w:color="auto"/>
            </w:tcBorders>
          </w:tcPr>
          <w:p w14:paraId="278601F2" w14:textId="77777777" w:rsidR="00C12337" w:rsidRPr="0045186B" w:rsidRDefault="00C12337" w:rsidP="00C12337">
            <w:pPr>
              <w:jc w:val="center"/>
              <w:rPr>
                <w:rFonts w:ascii="Arial" w:hAnsi="Arial" w:cs="Arial"/>
                <w:color w:val="000000"/>
                <w:sz w:val="20"/>
                <w:szCs w:val="20"/>
              </w:rPr>
            </w:pPr>
          </w:p>
        </w:tc>
        <w:tc>
          <w:tcPr>
            <w:tcW w:w="575" w:type="pct"/>
            <w:gridSpan w:val="2"/>
            <w:tcBorders>
              <w:top w:val="single" w:sz="4" w:space="0" w:color="auto"/>
              <w:left w:val="nil"/>
              <w:bottom w:val="single" w:sz="4" w:space="0" w:color="auto"/>
              <w:right w:val="single" w:sz="4" w:space="0" w:color="auto"/>
            </w:tcBorders>
          </w:tcPr>
          <w:p w14:paraId="5B05670C" w14:textId="77777777" w:rsidR="00C12337" w:rsidRPr="0045186B" w:rsidRDefault="00C12337" w:rsidP="00C12337">
            <w:pPr>
              <w:jc w:val="center"/>
              <w:rPr>
                <w:rFonts w:ascii="Arial" w:hAnsi="Arial" w:cs="Arial"/>
                <w:color w:val="000000"/>
                <w:sz w:val="20"/>
                <w:szCs w:val="20"/>
              </w:rPr>
            </w:pPr>
          </w:p>
        </w:tc>
      </w:tr>
      <w:tr w:rsidR="00C12337" w:rsidRPr="0045186B" w14:paraId="618540C9" w14:textId="77777777" w:rsidTr="00C12337">
        <w:trPr>
          <w:trHeight w:val="20"/>
        </w:trPr>
        <w:tc>
          <w:tcPr>
            <w:tcW w:w="364" w:type="pct"/>
            <w:tcBorders>
              <w:top w:val="nil"/>
              <w:left w:val="single" w:sz="4" w:space="0" w:color="auto"/>
              <w:bottom w:val="single" w:sz="4" w:space="0" w:color="auto"/>
              <w:right w:val="nil"/>
            </w:tcBorders>
            <w:shd w:val="clear" w:color="000000" w:fill="B8CCE4"/>
            <w:vAlign w:val="center"/>
            <w:hideMark/>
          </w:tcPr>
          <w:p w14:paraId="696AA22A"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c>
          <w:tcPr>
            <w:tcW w:w="92" w:type="pct"/>
            <w:gridSpan w:val="2"/>
            <w:tcBorders>
              <w:top w:val="nil"/>
              <w:left w:val="nil"/>
              <w:bottom w:val="single" w:sz="4" w:space="0" w:color="auto"/>
              <w:right w:val="nil"/>
            </w:tcBorders>
            <w:shd w:val="clear" w:color="000000" w:fill="B8CCE4"/>
          </w:tcPr>
          <w:p w14:paraId="3ADC0431" w14:textId="77777777" w:rsidR="00C12337" w:rsidRPr="0045186B" w:rsidRDefault="00C12337" w:rsidP="00E20AAB">
            <w:pPr>
              <w:rPr>
                <w:rFonts w:ascii="Arial" w:hAnsi="Arial" w:cs="Arial"/>
                <w:b/>
                <w:bCs/>
                <w:color w:val="000000"/>
                <w:sz w:val="20"/>
                <w:szCs w:val="20"/>
              </w:rPr>
            </w:pPr>
          </w:p>
        </w:tc>
        <w:tc>
          <w:tcPr>
            <w:tcW w:w="91" w:type="pct"/>
            <w:gridSpan w:val="2"/>
            <w:tcBorders>
              <w:top w:val="nil"/>
              <w:left w:val="nil"/>
              <w:bottom w:val="single" w:sz="4" w:space="0" w:color="auto"/>
              <w:right w:val="nil"/>
            </w:tcBorders>
            <w:shd w:val="clear" w:color="000000" w:fill="B8CCE4"/>
          </w:tcPr>
          <w:p w14:paraId="2599AAF6" w14:textId="77777777" w:rsidR="00C12337" w:rsidRPr="0045186B" w:rsidRDefault="00C12337" w:rsidP="00E20AAB">
            <w:pPr>
              <w:rPr>
                <w:rFonts w:ascii="Arial" w:hAnsi="Arial" w:cs="Arial"/>
                <w:b/>
                <w:bCs/>
                <w:color w:val="000000"/>
                <w:sz w:val="20"/>
                <w:szCs w:val="20"/>
              </w:rPr>
            </w:pPr>
          </w:p>
        </w:tc>
        <w:tc>
          <w:tcPr>
            <w:tcW w:w="3654" w:type="pct"/>
            <w:gridSpan w:val="4"/>
            <w:tcBorders>
              <w:top w:val="nil"/>
              <w:left w:val="nil"/>
              <w:bottom w:val="single" w:sz="4" w:space="0" w:color="auto"/>
              <w:right w:val="nil"/>
            </w:tcBorders>
            <w:shd w:val="clear" w:color="000000" w:fill="B8CCE4"/>
            <w:vAlign w:val="center"/>
            <w:hideMark/>
          </w:tcPr>
          <w:p w14:paraId="13406D12" w14:textId="77777777" w:rsidR="00C12337" w:rsidRPr="0045186B" w:rsidRDefault="00C12337" w:rsidP="00E20AAB">
            <w:pPr>
              <w:rPr>
                <w:rFonts w:ascii="Arial" w:hAnsi="Arial" w:cs="Arial"/>
                <w:b/>
                <w:bCs/>
                <w:color w:val="000000"/>
                <w:sz w:val="20"/>
                <w:szCs w:val="20"/>
              </w:rPr>
            </w:pPr>
            <w:r w:rsidRPr="0045186B">
              <w:rPr>
                <w:rFonts w:ascii="Arial" w:hAnsi="Arial" w:cs="Arial"/>
                <w:b/>
                <w:bCs/>
                <w:color w:val="000000"/>
                <w:sz w:val="20"/>
                <w:szCs w:val="20"/>
              </w:rPr>
              <w:t> </w:t>
            </w:r>
          </w:p>
        </w:tc>
        <w:tc>
          <w:tcPr>
            <w:tcW w:w="481" w:type="pct"/>
            <w:gridSpan w:val="2"/>
            <w:tcBorders>
              <w:top w:val="nil"/>
              <w:left w:val="nil"/>
              <w:bottom w:val="single" w:sz="4" w:space="0" w:color="auto"/>
              <w:right w:val="nil"/>
            </w:tcBorders>
            <w:shd w:val="clear" w:color="000000" w:fill="B8CCE4"/>
            <w:vAlign w:val="center"/>
            <w:hideMark/>
          </w:tcPr>
          <w:p w14:paraId="29A50CE1"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c>
          <w:tcPr>
            <w:tcW w:w="319" w:type="pct"/>
            <w:tcBorders>
              <w:top w:val="nil"/>
              <w:left w:val="nil"/>
              <w:bottom w:val="single" w:sz="4" w:space="0" w:color="auto"/>
              <w:right w:val="single" w:sz="4" w:space="0" w:color="auto"/>
            </w:tcBorders>
            <w:shd w:val="clear" w:color="000000" w:fill="B8CCE4"/>
            <w:vAlign w:val="center"/>
            <w:hideMark/>
          </w:tcPr>
          <w:p w14:paraId="3BEBD633"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r>
      <w:tr w:rsidR="00C12337" w:rsidRPr="0045186B" w14:paraId="41015566" w14:textId="77777777" w:rsidTr="00C12337">
        <w:trPr>
          <w:trHeight w:val="20"/>
        </w:trPr>
        <w:tc>
          <w:tcPr>
            <w:tcW w:w="4681" w:type="pct"/>
            <w:gridSpan w:val="11"/>
            <w:tcBorders>
              <w:top w:val="nil"/>
              <w:left w:val="nil"/>
              <w:bottom w:val="nil"/>
              <w:right w:val="nil"/>
            </w:tcBorders>
          </w:tcPr>
          <w:p w14:paraId="50134C30" w14:textId="77777777" w:rsidR="00C12337" w:rsidRPr="0045186B" w:rsidRDefault="00C12337" w:rsidP="00E20AAB">
            <w:pPr>
              <w:rPr>
                <w:sz w:val="20"/>
                <w:szCs w:val="20"/>
              </w:rPr>
            </w:pPr>
            <w:r w:rsidRPr="00262C76">
              <w:rPr>
                <w:rFonts w:ascii="Arial" w:hAnsi="Arial" w:cs="Arial"/>
                <w:sz w:val="20"/>
                <w:szCs w:val="20"/>
                <w:highlight w:val="lightGray"/>
              </w:rPr>
              <w:t>Valor total do lote por extenso:</w:t>
            </w:r>
            <w:r>
              <w:rPr>
                <w:rFonts w:ascii="Arial" w:hAnsi="Arial" w:cs="Arial"/>
                <w:sz w:val="20"/>
                <w:szCs w:val="20"/>
              </w:rPr>
              <w:t xml:space="preserve"> </w:t>
            </w:r>
            <w:r w:rsidRPr="00262C76">
              <w:rPr>
                <w:rFonts w:ascii="Arial" w:hAnsi="Arial" w:cs="Arial"/>
                <w:sz w:val="20"/>
                <w:szCs w:val="20"/>
              </w:rPr>
              <w:t>(................................................................................)</w:t>
            </w:r>
          </w:p>
        </w:tc>
        <w:tc>
          <w:tcPr>
            <w:tcW w:w="319" w:type="pct"/>
            <w:tcBorders>
              <w:top w:val="nil"/>
              <w:left w:val="nil"/>
              <w:bottom w:val="nil"/>
              <w:right w:val="nil"/>
            </w:tcBorders>
            <w:shd w:val="clear" w:color="auto" w:fill="auto"/>
            <w:vAlign w:val="center"/>
            <w:hideMark/>
          </w:tcPr>
          <w:p w14:paraId="0F5EC03B" w14:textId="77777777" w:rsidR="00C12337" w:rsidRPr="0045186B" w:rsidRDefault="00C12337" w:rsidP="00E20AAB">
            <w:pPr>
              <w:jc w:val="center"/>
              <w:rPr>
                <w:sz w:val="20"/>
                <w:szCs w:val="20"/>
              </w:rPr>
            </w:pPr>
          </w:p>
        </w:tc>
      </w:tr>
    </w:tbl>
    <w:p w14:paraId="0555D19D" w14:textId="17A888B9" w:rsidR="00D37726" w:rsidRDefault="00D37726"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3791F02F" w14:textId="74B7FFC8" w:rsidR="00C12337" w:rsidRDefault="00C12337"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51DC8B26" w14:textId="14D31570" w:rsidR="00C12337" w:rsidRDefault="00C12337"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00EA1AFF" w14:textId="301A49AE" w:rsidR="00C12337" w:rsidRDefault="00C12337"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B897605" w14:textId="6381930A" w:rsidR="00C12337" w:rsidRDefault="00C12337"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CF2DA8B" w14:textId="77777777" w:rsidR="00C12337" w:rsidRPr="00262C76" w:rsidRDefault="00C12337"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19"/>
        <w:gridCol w:w="79"/>
        <w:gridCol w:w="78"/>
        <w:gridCol w:w="78"/>
        <w:gridCol w:w="76"/>
        <w:gridCol w:w="3443"/>
        <w:gridCol w:w="1118"/>
        <w:gridCol w:w="856"/>
        <w:gridCol w:w="790"/>
        <w:gridCol w:w="382"/>
        <w:gridCol w:w="435"/>
        <w:gridCol w:w="540"/>
      </w:tblGrid>
      <w:tr w:rsidR="00C12337" w:rsidRPr="0045186B" w14:paraId="4BBDA002" w14:textId="77777777" w:rsidTr="00C12337">
        <w:trPr>
          <w:trHeight w:val="20"/>
        </w:trPr>
        <w:tc>
          <w:tcPr>
            <w:tcW w:w="410" w:type="pct"/>
            <w:gridSpan w:val="2"/>
            <w:tcBorders>
              <w:top w:val="single" w:sz="4" w:space="0" w:color="auto"/>
              <w:left w:val="single" w:sz="4" w:space="0" w:color="auto"/>
              <w:bottom w:val="single" w:sz="4" w:space="0" w:color="auto"/>
              <w:right w:val="single" w:sz="4" w:space="0" w:color="000000"/>
            </w:tcBorders>
            <w:shd w:val="clear" w:color="000000" w:fill="000000"/>
          </w:tcPr>
          <w:p w14:paraId="4564A71E" w14:textId="77777777" w:rsidR="00C12337" w:rsidRPr="0045186B" w:rsidRDefault="00C12337" w:rsidP="00E20AAB">
            <w:pPr>
              <w:jc w:val="center"/>
              <w:rPr>
                <w:rFonts w:ascii="Arial" w:hAnsi="Arial" w:cs="Arial"/>
                <w:b/>
                <w:bCs/>
                <w:color w:val="FFFFFF"/>
                <w:sz w:val="20"/>
                <w:szCs w:val="20"/>
              </w:rPr>
            </w:pPr>
          </w:p>
        </w:tc>
        <w:tc>
          <w:tcPr>
            <w:tcW w:w="92" w:type="pct"/>
            <w:gridSpan w:val="2"/>
            <w:tcBorders>
              <w:top w:val="single" w:sz="4" w:space="0" w:color="auto"/>
              <w:left w:val="single" w:sz="4" w:space="0" w:color="auto"/>
              <w:bottom w:val="single" w:sz="4" w:space="0" w:color="auto"/>
              <w:right w:val="single" w:sz="4" w:space="0" w:color="auto"/>
            </w:tcBorders>
            <w:shd w:val="clear" w:color="000000" w:fill="000000"/>
          </w:tcPr>
          <w:p w14:paraId="416C0B75" w14:textId="77777777" w:rsidR="00C12337" w:rsidRPr="0045186B" w:rsidRDefault="00C12337" w:rsidP="00E20AAB">
            <w:pPr>
              <w:jc w:val="center"/>
              <w:rPr>
                <w:rFonts w:ascii="Arial" w:hAnsi="Arial" w:cs="Arial"/>
                <w:b/>
                <w:bCs/>
                <w:color w:val="FFFFFF"/>
                <w:sz w:val="20"/>
                <w:szCs w:val="20"/>
              </w:rPr>
            </w:pPr>
          </w:p>
        </w:tc>
        <w:tc>
          <w:tcPr>
            <w:tcW w:w="4498" w:type="pct"/>
            <w:gridSpan w:val="8"/>
            <w:tcBorders>
              <w:top w:val="single" w:sz="4" w:space="0" w:color="auto"/>
              <w:left w:val="single" w:sz="4" w:space="0" w:color="auto"/>
              <w:bottom w:val="single" w:sz="4" w:space="0" w:color="auto"/>
              <w:right w:val="single" w:sz="4" w:space="0" w:color="000000"/>
            </w:tcBorders>
            <w:shd w:val="clear" w:color="000000" w:fill="000000"/>
            <w:vAlign w:val="center"/>
            <w:hideMark/>
          </w:tcPr>
          <w:p w14:paraId="69004E02" w14:textId="5F1F283A" w:rsidR="00C12337" w:rsidRPr="0045186B" w:rsidRDefault="00C12337" w:rsidP="00E20AAB">
            <w:pPr>
              <w:jc w:val="center"/>
              <w:rPr>
                <w:rFonts w:ascii="Arial" w:hAnsi="Arial" w:cs="Arial"/>
                <w:b/>
                <w:bCs/>
                <w:color w:val="FFFFFF"/>
                <w:sz w:val="20"/>
                <w:szCs w:val="20"/>
              </w:rPr>
            </w:pPr>
            <w:r w:rsidRPr="0045186B">
              <w:rPr>
                <w:rFonts w:ascii="Arial" w:hAnsi="Arial" w:cs="Arial"/>
                <w:b/>
                <w:bCs/>
                <w:color w:val="FFFFFF"/>
                <w:sz w:val="20"/>
                <w:szCs w:val="20"/>
              </w:rPr>
              <w:t xml:space="preserve">LOTE </w:t>
            </w:r>
            <w:r>
              <w:rPr>
                <w:rFonts w:ascii="Arial" w:hAnsi="Arial" w:cs="Arial"/>
                <w:b/>
                <w:bCs/>
                <w:color w:val="FFFFFF"/>
                <w:sz w:val="20"/>
                <w:szCs w:val="20"/>
              </w:rPr>
              <w:t>3</w:t>
            </w:r>
          </w:p>
        </w:tc>
      </w:tr>
      <w:tr w:rsidR="00C12337" w:rsidRPr="0045186B" w14:paraId="3B62A4EE" w14:textId="77777777" w:rsidTr="00C12337">
        <w:trPr>
          <w:trHeight w:val="866"/>
        </w:trPr>
        <w:tc>
          <w:tcPr>
            <w:tcW w:w="364" w:type="pct"/>
            <w:tcBorders>
              <w:top w:val="nil"/>
              <w:left w:val="single" w:sz="4" w:space="0" w:color="auto"/>
              <w:bottom w:val="single" w:sz="4" w:space="0" w:color="auto"/>
              <w:right w:val="single" w:sz="4" w:space="0" w:color="auto"/>
            </w:tcBorders>
            <w:shd w:val="clear" w:color="000000" w:fill="BFBFBF"/>
            <w:vAlign w:val="center"/>
            <w:hideMark/>
          </w:tcPr>
          <w:p w14:paraId="44B03B2D"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ITEM</w:t>
            </w:r>
          </w:p>
        </w:tc>
        <w:tc>
          <w:tcPr>
            <w:tcW w:w="2210" w:type="pct"/>
            <w:gridSpan w:val="5"/>
            <w:tcBorders>
              <w:top w:val="nil"/>
              <w:left w:val="single" w:sz="4" w:space="0" w:color="auto"/>
              <w:bottom w:val="single" w:sz="4" w:space="0" w:color="auto"/>
              <w:right w:val="single" w:sz="4" w:space="0" w:color="auto"/>
            </w:tcBorders>
            <w:shd w:val="clear" w:color="000000" w:fill="BFBFBF"/>
            <w:vAlign w:val="center"/>
            <w:hideMark/>
          </w:tcPr>
          <w:p w14:paraId="37DB0E02"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DESCRIÇÃO</w:t>
            </w:r>
          </w:p>
        </w:tc>
        <w:tc>
          <w:tcPr>
            <w:tcW w:w="658" w:type="pct"/>
            <w:tcBorders>
              <w:top w:val="nil"/>
              <w:left w:val="single" w:sz="4" w:space="0" w:color="auto"/>
              <w:bottom w:val="single" w:sz="4" w:space="0" w:color="auto"/>
              <w:right w:val="single" w:sz="4" w:space="0" w:color="auto"/>
            </w:tcBorders>
            <w:shd w:val="clear" w:color="000000" w:fill="BFBFBF"/>
            <w:vAlign w:val="center"/>
            <w:hideMark/>
          </w:tcPr>
          <w:p w14:paraId="69B52257"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UNID.</w:t>
            </w:r>
          </w:p>
        </w:tc>
        <w:tc>
          <w:tcPr>
            <w:tcW w:w="504" w:type="pct"/>
            <w:tcBorders>
              <w:top w:val="nil"/>
              <w:left w:val="single" w:sz="4" w:space="0" w:color="auto"/>
              <w:bottom w:val="single" w:sz="4" w:space="0" w:color="auto"/>
              <w:right w:val="single" w:sz="4" w:space="0" w:color="auto"/>
            </w:tcBorders>
            <w:shd w:val="clear" w:color="000000" w:fill="BFBFBF"/>
            <w:vAlign w:val="center"/>
            <w:hideMark/>
          </w:tcPr>
          <w:p w14:paraId="64F3459C"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QTD</w:t>
            </w:r>
          </w:p>
        </w:tc>
        <w:tc>
          <w:tcPr>
            <w:tcW w:w="690" w:type="pct"/>
            <w:gridSpan w:val="2"/>
            <w:tcBorders>
              <w:top w:val="nil"/>
              <w:left w:val="single" w:sz="4" w:space="0" w:color="auto"/>
              <w:bottom w:val="single" w:sz="4" w:space="0" w:color="auto"/>
              <w:right w:val="single" w:sz="4" w:space="0" w:color="auto"/>
            </w:tcBorders>
            <w:shd w:val="clear" w:color="000000" w:fill="BFBFBF"/>
            <w:vAlign w:val="center"/>
          </w:tcPr>
          <w:p w14:paraId="63C261FD" w14:textId="77777777" w:rsidR="00C12337" w:rsidRPr="0045186B" w:rsidRDefault="00C12337" w:rsidP="00E20AAB">
            <w:pPr>
              <w:jc w:val="center"/>
              <w:rPr>
                <w:rFonts w:ascii="Arial" w:hAnsi="Arial" w:cs="Arial"/>
                <w:b/>
                <w:bCs/>
                <w:color w:val="000000"/>
                <w:sz w:val="20"/>
                <w:szCs w:val="20"/>
              </w:rPr>
            </w:pPr>
            <w:r>
              <w:rPr>
                <w:rFonts w:ascii="Arial" w:hAnsi="Arial" w:cs="Arial"/>
                <w:b/>
                <w:bCs/>
                <w:color w:val="000000"/>
                <w:sz w:val="20"/>
                <w:szCs w:val="20"/>
              </w:rPr>
              <w:t>VALOR UNITÁRIO</w:t>
            </w:r>
          </w:p>
        </w:tc>
        <w:tc>
          <w:tcPr>
            <w:tcW w:w="574" w:type="pct"/>
            <w:gridSpan w:val="2"/>
            <w:tcBorders>
              <w:top w:val="nil"/>
              <w:left w:val="single" w:sz="4" w:space="0" w:color="auto"/>
              <w:bottom w:val="single" w:sz="4" w:space="0" w:color="auto"/>
              <w:right w:val="single" w:sz="4" w:space="0" w:color="auto"/>
            </w:tcBorders>
            <w:shd w:val="clear" w:color="000000" w:fill="BFBFBF"/>
            <w:vAlign w:val="center"/>
          </w:tcPr>
          <w:p w14:paraId="33360B77" w14:textId="77777777" w:rsidR="00C12337" w:rsidRPr="0045186B" w:rsidRDefault="00C12337" w:rsidP="00E20AAB">
            <w:pPr>
              <w:jc w:val="center"/>
              <w:rPr>
                <w:rFonts w:ascii="Arial" w:hAnsi="Arial" w:cs="Arial"/>
                <w:b/>
                <w:bCs/>
                <w:color w:val="000000"/>
                <w:sz w:val="20"/>
                <w:szCs w:val="20"/>
              </w:rPr>
            </w:pPr>
            <w:r>
              <w:rPr>
                <w:rFonts w:ascii="Arial" w:hAnsi="Arial" w:cs="Arial"/>
                <w:b/>
                <w:bCs/>
                <w:color w:val="000000"/>
                <w:sz w:val="20"/>
                <w:szCs w:val="20"/>
              </w:rPr>
              <w:t>VALOR TOTAL</w:t>
            </w:r>
          </w:p>
        </w:tc>
      </w:tr>
      <w:tr w:rsidR="00C12337" w:rsidRPr="0045186B" w14:paraId="48FB1747" w14:textId="77777777" w:rsidTr="00C12337">
        <w:trPr>
          <w:trHeight w:val="2557"/>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25E09FD" w14:textId="77315EA4" w:rsidR="00C12337" w:rsidRPr="0045186B" w:rsidRDefault="00C12337" w:rsidP="00C12337">
            <w:pPr>
              <w:jc w:val="center"/>
              <w:rPr>
                <w:rFonts w:ascii="Arial" w:hAnsi="Arial" w:cs="Arial"/>
                <w:color w:val="000000"/>
                <w:sz w:val="20"/>
                <w:szCs w:val="20"/>
              </w:rPr>
            </w:pPr>
            <w:r w:rsidRPr="0045186B">
              <w:rPr>
                <w:rFonts w:ascii="Arial" w:hAnsi="Arial" w:cs="Arial"/>
                <w:color w:val="000000"/>
                <w:sz w:val="20"/>
                <w:szCs w:val="20"/>
              </w:rPr>
              <w:t>3.1</w:t>
            </w:r>
          </w:p>
        </w:tc>
        <w:tc>
          <w:tcPr>
            <w:tcW w:w="2210" w:type="pct"/>
            <w:gridSpan w:val="5"/>
            <w:tcBorders>
              <w:top w:val="nil"/>
              <w:left w:val="nil"/>
              <w:bottom w:val="single" w:sz="4" w:space="0" w:color="auto"/>
              <w:right w:val="single" w:sz="4" w:space="0" w:color="auto"/>
            </w:tcBorders>
            <w:shd w:val="clear" w:color="auto" w:fill="auto"/>
            <w:vAlign w:val="center"/>
            <w:hideMark/>
          </w:tcPr>
          <w:p w14:paraId="31F7CB94" w14:textId="77777777" w:rsidR="00C12337" w:rsidRDefault="00C12337" w:rsidP="00C12337">
            <w:pPr>
              <w:jc w:val="both"/>
              <w:rPr>
                <w:rFonts w:ascii="Arial" w:hAnsi="Arial" w:cs="Arial"/>
                <w:color w:val="000000"/>
                <w:sz w:val="20"/>
                <w:szCs w:val="20"/>
              </w:rPr>
            </w:pPr>
            <w:r w:rsidRPr="0045186B">
              <w:rPr>
                <w:rFonts w:ascii="Arial" w:hAnsi="Arial" w:cs="Arial"/>
                <w:b/>
                <w:bCs/>
                <w:color w:val="000000"/>
                <w:sz w:val="20"/>
                <w:szCs w:val="20"/>
              </w:rPr>
              <w:t xml:space="preserve">ÁGUA MINERAL - </w:t>
            </w:r>
            <w:r w:rsidRPr="0045186B">
              <w:rPr>
                <w:rFonts w:ascii="Arial" w:hAnsi="Arial" w:cs="Arial"/>
                <w:color w:val="000000"/>
                <w:sz w:val="20"/>
                <w:szCs w:val="20"/>
              </w:rPr>
              <w:t xml:space="preserve">Garrafa de 510ml, </w:t>
            </w:r>
          </w:p>
          <w:p w14:paraId="55907937" w14:textId="0A49C5EF" w:rsidR="00C12337" w:rsidRPr="0045186B" w:rsidRDefault="00C12337" w:rsidP="00C12337">
            <w:pPr>
              <w:jc w:val="both"/>
              <w:rPr>
                <w:rFonts w:ascii="Arial" w:hAnsi="Arial" w:cs="Arial"/>
                <w:color w:val="000000"/>
                <w:sz w:val="20"/>
                <w:szCs w:val="20"/>
              </w:rPr>
            </w:pPr>
            <w:r>
              <w:rPr>
                <w:rFonts w:ascii="Arial" w:hAnsi="Arial" w:cs="Arial"/>
                <w:color w:val="000000"/>
                <w:sz w:val="20"/>
                <w:szCs w:val="20"/>
              </w:rPr>
              <w:t>S</w:t>
            </w:r>
            <w:r w:rsidRPr="0045186B">
              <w:rPr>
                <w:rFonts w:ascii="Arial" w:hAnsi="Arial" w:cs="Arial"/>
                <w:color w:val="000000"/>
                <w:sz w:val="20"/>
                <w:szCs w:val="20"/>
              </w:rPr>
              <w:t>em gás, embalagem primária garrafa pet vedada com tampa de rosca, embalagem secundária filme plástico resistente, com validade mínima de 09 meses, da data de entrega, conforme legislação vigente.</w:t>
            </w:r>
          </w:p>
        </w:tc>
        <w:tc>
          <w:tcPr>
            <w:tcW w:w="658" w:type="pct"/>
            <w:tcBorders>
              <w:top w:val="nil"/>
              <w:left w:val="nil"/>
              <w:bottom w:val="single" w:sz="4" w:space="0" w:color="auto"/>
              <w:right w:val="single" w:sz="4" w:space="0" w:color="auto"/>
            </w:tcBorders>
            <w:shd w:val="clear" w:color="auto" w:fill="auto"/>
            <w:vAlign w:val="center"/>
            <w:hideMark/>
          </w:tcPr>
          <w:p w14:paraId="358D328F" w14:textId="77777777" w:rsidR="00C12337" w:rsidRDefault="00C12337" w:rsidP="00C12337">
            <w:pPr>
              <w:jc w:val="center"/>
              <w:rPr>
                <w:rFonts w:ascii="Arial" w:hAnsi="Arial" w:cs="Arial"/>
                <w:color w:val="000000"/>
                <w:sz w:val="20"/>
                <w:szCs w:val="20"/>
              </w:rPr>
            </w:pPr>
            <w:r w:rsidRPr="0045186B">
              <w:rPr>
                <w:rFonts w:ascii="Arial" w:hAnsi="Arial" w:cs="Arial"/>
                <w:color w:val="000000"/>
                <w:sz w:val="20"/>
                <w:szCs w:val="20"/>
              </w:rPr>
              <w:t>Fardos</w:t>
            </w:r>
          </w:p>
          <w:p w14:paraId="311230D3" w14:textId="04D962CE" w:rsidR="00C12337" w:rsidRPr="0045186B" w:rsidRDefault="00C12337" w:rsidP="00C12337">
            <w:pPr>
              <w:jc w:val="center"/>
              <w:rPr>
                <w:rFonts w:ascii="Arial" w:hAnsi="Arial" w:cs="Arial"/>
                <w:color w:val="000000"/>
                <w:sz w:val="20"/>
                <w:szCs w:val="20"/>
              </w:rPr>
            </w:pPr>
            <w:r w:rsidRPr="0045186B">
              <w:rPr>
                <w:rFonts w:ascii="Arial" w:hAnsi="Arial" w:cs="Arial"/>
                <w:color w:val="000000"/>
                <w:sz w:val="20"/>
                <w:szCs w:val="20"/>
              </w:rPr>
              <w:t>(Com 12 unidades em cada)</w:t>
            </w:r>
          </w:p>
        </w:tc>
        <w:tc>
          <w:tcPr>
            <w:tcW w:w="504" w:type="pct"/>
            <w:tcBorders>
              <w:top w:val="nil"/>
              <w:left w:val="nil"/>
              <w:bottom w:val="single" w:sz="4" w:space="0" w:color="auto"/>
              <w:right w:val="single" w:sz="4" w:space="0" w:color="auto"/>
            </w:tcBorders>
            <w:shd w:val="clear" w:color="auto" w:fill="auto"/>
            <w:vAlign w:val="center"/>
            <w:hideMark/>
          </w:tcPr>
          <w:p w14:paraId="21E7E8F1" w14:textId="5E444C57" w:rsidR="00C12337" w:rsidRPr="0045186B" w:rsidRDefault="00C12337" w:rsidP="00C12337">
            <w:pPr>
              <w:jc w:val="center"/>
              <w:rPr>
                <w:rFonts w:ascii="Arial" w:hAnsi="Arial" w:cs="Arial"/>
                <w:color w:val="000000"/>
                <w:sz w:val="20"/>
                <w:szCs w:val="20"/>
              </w:rPr>
            </w:pPr>
            <w:r w:rsidRPr="0045186B">
              <w:rPr>
                <w:rFonts w:ascii="Arial" w:hAnsi="Arial" w:cs="Arial"/>
                <w:color w:val="000000"/>
                <w:sz w:val="20"/>
                <w:szCs w:val="20"/>
              </w:rPr>
              <w:t>2.000</w:t>
            </w:r>
          </w:p>
        </w:tc>
        <w:tc>
          <w:tcPr>
            <w:tcW w:w="690" w:type="pct"/>
            <w:gridSpan w:val="2"/>
            <w:tcBorders>
              <w:top w:val="single" w:sz="4" w:space="0" w:color="auto"/>
              <w:left w:val="nil"/>
              <w:bottom w:val="single" w:sz="4" w:space="0" w:color="auto"/>
              <w:right w:val="single" w:sz="4" w:space="0" w:color="auto"/>
            </w:tcBorders>
          </w:tcPr>
          <w:p w14:paraId="58E03AAB" w14:textId="77777777" w:rsidR="00C12337" w:rsidRPr="0045186B" w:rsidRDefault="00C12337" w:rsidP="00C12337">
            <w:pPr>
              <w:jc w:val="center"/>
              <w:rPr>
                <w:rFonts w:ascii="Arial" w:hAnsi="Arial" w:cs="Arial"/>
                <w:color w:val="000000"/>
                <w:sz w:val="20"/>
                <w:szCs w:val="20"/>
              </w:rPr>
            </w:pPr>
          </w:p>
        </w:tc>
        <w:tc>
          <w:tcPr>
            <w:tcW w:w="574" w:type="pct"/>
            <w:gridSpan w:val="2"/>
            <w:tcBorders>
              <w:top w:val="single" w:sz="4" w:space="0" w:color="auto"/>
              <w:left w:val="nil"/>
              <w:bottom w:val="single" w:sz="4" w:space="0" w:color="auto"/>
              <w:right w:val="single" w:sz="4" w:space="0" w:color="auto"/>
            </w:tcBorders>
          </w:tcPr>
          <w:p w14:paraId="2D379926" w14:textId="77777777" w:rsidR="00C12337" w:rsidRPr="0045186B" w:rsidRDefault="00C12337" w:rsidP="00C12337">
            <w:pPr>
              <w:jc w:val="center"/>
              <w:rPr>
                <w:rFonts w:ascii="Arial" w:hAnsi="Arial" w:cs="Arial"/>
                <w:color w:val="000000"/>
                <w:sz w:val="20"/>
                <w:szCs w:val="20"/>
              </w:rPr>
            </w:pPr>
          </w:p>
        </w:tc>
      </w:tr>
      <w:tr w:rsidR="00C12337" w:rsidRPr="0045186B" w14:paraId="4B022A56" w14:textId="77777777" w:rsidTr="00C12337">
        <w:trPr>
          <w:trHeight w:val="20"/>
        </w:trPr>
        <w:tc>
          <w:tcPr>
            <w:tcW w:w="364" w:type="pct"/>
            <w:tcBorders>
              <w:top w:val="nil"/>
              <w:left w:val="single" w:sz="4" w:space="0" w:color="auto"/>
              <w:bottom w:val="single" w:sz="4" w:space="0" w:color="auto"/>
              <w:right w:val="nil"/>
            </w:tcBorders>
            <w:shd w:val="clear" w:color="000000" w:fill="B8CCE4"/>
            <w:vAlign w:val="center"/>
            <w:hideMark/>
          </w:tcPr>
          <w:p w14:paraId="63B8DBC7"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c>
          <w:tcPr>
            <w:tcW w:w="92" w:type="pct"/>
            <w:gridSpan w:val="2"/>
            <w:tcBorders>
              <w:top w:val="nil"/>
              <w:left w:val="nil"/>
              <w:bottom w:val="single" w:sz="4" w:space="0" w:color="auto"/>
              <w:right w:val="nil"/>
            </w:tcBorders>
            <w:shd w:val="clear" w:color="000000" w:fill="B8CCE4"/>
          </w:tcPr>
          <w:p w14:paraId="45D44B17" w14:textId="77777777" w:rsidR="00C12337" w:rsidRPr="0045186B" w:rsidRDefault="00C12337" w:rsidP="00E20AAB">
            <w:pPr>
              <w:rPr>
                <w:rFonts w:ascii="Arial" w:hAnsi="Arial" w:cs="Arial"/>
                <w:b/>
                <w:bCs/>
                <w:color w:val="000000"/>
                <w:sz w:val="20"/>
                <w:szCs w:val="20"/>
              </w:rPr>
            </w:pPr>
          </w:p>
        </w:tc>
        <w:tc>
          <w:tcPr>
            <w:tcW w:w="91" w:type="pct"/>
            <w:gridSpan w:val="2"/>
            <w:tcBorders>
              <w:top w:val="nil"/>
              <w:left w:val="nil"/>
              <w:bottom w:val="single" w:sz="4" w:space="0" w:color="auto"/>
              <w:right w:val="nil"/>
            </w:tcBorders>
            <w:shd w:val="clear" w:color="000000" w:fill="B8CCE4"/>
          </w:tcPr>
          <w:p w14:paraId="7C519D79" w14:textId="77777777" w:rsidR="00C12337" w:rsidRPr="0045186B" w:rsidRDefault="00C12337" w:rsidP="00E20AAB">
            <w:pPr>
              <w:rPr>
                <w:rFonts w:ascii="Arial" w:hAnsi="Arial" w:cs="Arial"/>
                <w:b/>
                <w:bCs/>
                <w:color w:val="000000"/>
                <w:sz w:val="20"/>
                <w:szCs w:val="20"/>
              </w:rPr>
            </w:pPr>
          </w:p>
        </w:tc>
        <w:tc>
          <w:tcPr>
            <w:tcW w:w="3654" w:type="pct"/>
            <w:gridSpan w:val="4"/>
            <w:tcBorders>
              <w:top w:val="nil"/>
              <w:left w:val="nil"/>
              <w:bottom w:val="single" w:sz="4" w:space="0" w:color="auto"/>
              <w:right w:val="nil"/>
            </w:tcBorders>
            <w:shd w:val="clear" w:color="000000" w:fill="B8CCE4"/>
            <w:vAlign w:val="center"/>
            <w:hideMark/>
          </w:tcPr>
          <w:p w14:paraId="62132F47" w14:textId="77777777" w:rsidR="00C12337" w:rsidRPr="0045186B" w:rsidRDefault="00C12337" w:rsidP="00E20AAB">
            <w:pPr>
              <w:rPr>
                <w:rFonts w:ascii="Arial" w:hAnsi="Arial" w:cs="Arial"/>
                <w:b/>
                <w:bCs/>
                <w:color w:val="000000"/>
                <w:sz w:val="20"/>
                <w:szCs w:val="20"/>
              </w:rPr>
            </w:pPr>
            <w:r w:rsidRPr="0045186B">
              <w:rPr>
                <w:rFonts w:ascii="Arial" w:hAnsi="Arial" w:cs="Arial"/>
                <w:b/>
                <w:bCs/>
                <w:color w:val="000000"/>
                <w:sz w:val="20"/>
                <w:szCs w:val="20"/>
              </w:rPr>
              <w:t> </w:t>
            </w:r>
          </w:p>
        </w:tc>
        <w:tc>
          <w:tcPr>
            <w:tcW w:w="481" w:type="pct"/>
            <w:gridSpan w:val="2"/>
            <w:tcBorders>
              <w:top w:val="nil"/>
              <w:left w:val="nil"/>
              <w:bottom w:val="single" w:sz="4" w:space="0" w:color="auto"/>
              <w:right w:val="nil"/>
            </w:tcBorders>
            <w:shd w:val="clear" w:color="000000" w:fill="B8CCE4"/>
            <w:vAlign w:val="center"/>
            <w:hideMark/>
          </w:tcPr>
          <w:p w14:paraId="1509AE9B"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c>
          <w:tcPr>
            <w:tcW w:w="318" w:type="pct"/>
            <w:tcBorders>
              <w:top w:val="nil"/>
              <w:left w:val="nil"/>
              <w:bottom w:val="single" w:sz="4" w:space="0" w:color="auto"/>
              <w:right w:val="single" w:sz="4" w:space="0" w:color="auto"/>
            </w:tcBorders>
            <w:shd w:val="clear" w:color="000000" w:fill="B8CCE4"/>
            <w:vAlign w:val="center"/>
            <w:hideMark/>
          </w:tcPr>
          <w:p w14:paraId="2F7C34CB"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r>
      <w:tr w:rsidR="00C12337" w:rsidRPr="0045186B" w14:paraId="6D525D8E" w14:textId="77777777" w:rsidTr="00C12337">
        <w:trPr>
          <w:trHeight w:val="20"/>
        </w:trPr>
        <w:tc>
          <w:tcPr>
            <w:tcW w:w="4682" w:type="pct"/>
            <w:gridSpan w:val="11"/>
            <w:tcBorders>
              <w:top w:val="nil"/>
              <w:left w:val="nil"/>
              <w:bottom w:val="nil"/>
              <w:right w:val="nil"/>
            </w:tcBorders>
          </w:tcPr>
          <w:p w14:paraId="2D1EEFDF" w14:textId="77777777" w:rsidR="00C12337" w:rsidRPr="0045186B" w:rsidRDefault="00C12337" w:rsidP="00E20AAB">
            <w:pPr>
              <w:rPr>
                <w:sz w:val="20"/>
                <w:szCs w:val="20"/>
              </w:rPr>
            </w:pPr>
            <w:r w:rsidRPr="00262C76">
              <w:rPr>
                <w:rFonts w:ascii="Arial" w:hAnsi="Arial" w:cs="Arial"/>
                <w:sz w:val="20"/>
                <w:szCs w:val="20"/>
                <w:highlight w:val="lightGray"/>
              </w:rPr>
              <w:t>Valor total do lote por extenso:</w:t>
            </w:r>
            <w:r>
              <w:rPr>
                <w:rFonts w:ascii="Arial" w:hAnsi="Arial" w:cs="Arial"/>
                <w:sz w:val="20"/>
                <w:szCs w:val="20"/>
              </w:rPr>
              <w:t xml:space="preserve"> </w:t>
            </w:r>
            <w:r w:rsidRPr="00262C76">
              <w:rPr>
                <w:rFonts w:ascii="Arial" w:hAnsi="Arial" w:cs="Arial"/>
                <w:sz w:val="20"/>
                <w:szCs w:val="20"/>
              </w:rPr>
              <w:t>(................................................................................)</w:t>
            </w:r>
          </w:p>
        </w:tc>
        <w:tc>
          <w:tcPr>
            <w:tcW w:w="318" w:type="pct"/>
            <w:tcBorders>
              <w:top w:val="nil"/>
              <w:left w:val="nil"/>
              <w:bottom w:val="nil"/>
              <w:right w:val="nil"/>
            </w:tcBorders>
            <w:shd w:val="clear" w:color="auto" w:fill="auto"/>
            <w:vAlign w:val="center"/>
            <w:hideMark/>
          </w:tcPr>
          <w:p w14:paraId="16E5148F" w14:textId="77777777" w:rsidR="00C12337" w:rsidRPr="0045186B" w:rsidRDefault="00C12337" w:rsidP="00E20AAB">
            <w:pPr>
              <w:jc w:val="center"/>
              <w:rPr>
                <w:sz w:val="20"/>
                <w:szCs w:val="20"/>
              </w:rPr>
            </w:pPr>
          </w:p>
        </w:tc>
      </w:tr>
    </w:tbl>
    <w:p w14:paraId="6D021C3B" w14:textId="1364F998" w:rsidR="00C12337" w:rsidRDefault="00C12337"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23C7FB89" w14:textId="4A097CE7" w:rsidR="00C9143D" w:rsidRDefault="00C9143D"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6909845B" w14:textId="2D277A1E" w:rsidR="00C9143D" w:rsidRDefault="00C9143D"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5E848951" w14:textId="1D94E004" w:rsidR="00C9143D" w:rsidRDefault="00C9143D"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362A908" w14:textId="2AFB7EDC" w:rsidR="00C9143D" w:rsidRDefault="00C9143D"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0D3E8794" w14:textId="32E40172" w:rsidR="00C9143D" w:rsidRDefault="00C9143D"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0185398" w14:textId="77777777" w:rsidR="00C9143D" w:rsidRDefault="00C9143D"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19"/>
        <w:gridCol w:w="79"/>
        <w:gridCol w:w="78"/>
        <w:gridCol w:w="78"/>
        <w:gridCol w:w="76"/>
        <w:gridCol w:w="3443"/>
        <w:gridCol w:w="1118"/>
        <w:gridCol w:w="856"/>
        <w:gridCol w:w="790"/>
        <w:gridCol w:w="382"/>
        <w:gridCol w:w="435"/>
        <w:gridCol w:w="540"/>
      </w:tblGrid>
      <w:tr w:rsidR="00C12337" w:rsidRPr="0045186B" w14:paraId="6406870A" w14:textId="77777777" w:rsidTr="00C12337">
        <w:trPr>
          <w:trHeight w:val="20"/>
        </w:trPr>
        <w:tc>
          <w:tcPr>
            <w:tcW w:w="410" w:type="pct"/>
            <w:gridSpan w:val="2"/>
            <w:tcBorders>
              <w:top w:val="single" w:sz="4" w:space="0" w:color="auto"/>
              <w:left w:val="single" w:sz="4" w:space="0" w:color="auto"/>
              <w:bottom w:val="single" w:sz="4" w:space="0" w:color="auto"/>
              <w:right w:val="single" w:sz="4" w:space="0" w:color="000000"/>
            </w:tcBorders>
            <w:shd w:val="clear" w:color="000000" w:fill="000000"/>
          </w:tcPr>
          <w:p w14:paraId="3293594F" w14:textId="77777777" w:rsidR="00C12337" w:rsidRPr="0045186B" w:rsidRDefault="00C12337" w:rsidP="00E20AAB">
            <w:pPr>
              <w:jc w:val="center"/>
              <w:rPr>
                <w:rFonts w:ascii="Arial" w:hAnsi="Arial" w:cs="Arial"/>
                <w:b/>
                <w:bCs/>
                <w:color w:val="FFFFFF"/>
                <w:sz w:val="20"/>
                <w:szCs w:val="20"/>
              </w:rPr>
            </w:pPr>
          </w:p>
        </w:tc>
        <w:tc>
          <w:tcPr>
            <w:tcW w:w="92" w:type="pct"/>
            <w:gridSpan w:val="2"/>
            <w:tcBorders>
              <w:top w:val="single" w:sz="4" w:space="0" w:color="auto"/>
              <w:left w:val="single" w:sz="4" w:space="0" w:color="auto"/>
              <w:bottom w:val="single" w:sz="4" w:space="0" w:color="auto"/>
              <w:right w:val="single" w:sz="4" w:space="0" w:color="auto"/>
            </w:tcBorders>
            <w:shd w:val="clear" w:color="000000" w:fill="000000"/>
          </w:tcPr>
          <w:p w14:paraId="59D60BD5" w14:textId="77777777" w:rsidR="00C12337" w:rsidRPr="0045186B" w:rsidRDefault="00C12337" w:rsidP="00E20AAB">
            <w:pPr>
              <w:jc w:val="center"/>
              <w:rPr>
                <w:rFonts w:ascii="Arial" w:hAnsi="Arial" w:cs="Arial"/>
                <w:b/>
                <w:bCs/>
                <w:color w:val="FFFFFF"/>
                <w:sz w:val="20"/>
                <w:szCs w:val="20"/>
              </w:rPr>
            </w:pPr>
          </w:p>
        </w:tc>
        <w:tc>
          <w:tcPr>
            <w:tcW w:w="4498" w:type="pct"/>
            <w:gridSpan w:val="8"/>
            <w:tcBorders>
              <w:top w:val="single" w:sz="4" w:space="0" w:color="auto"/>
              <w:left w:val="single" w:sz="4" w:space="0" w:color="auto"/>
              <w:bottom w:val="single" w:sz="4" w:space="0" w:color="auto"/>
              <w:right w:val="single" w:sz="4" w:space="0" w:color="000000"/>
            </w:tcBorders>
            <w:shd w:val="clear" w:color="000000" w:fill="000000"/>
            <w:vAlign w:val="center"/>
            <w:hideMark/>
          </w:tcPr>
          <w:p w14:paraId="0390C5F2" w14:textId="2D2F7E4D" w:rsidR="00C12337" w:rsidRPr="0045186B" w:rsidRDefault="00C12337" w:rsidP="00E20AAB">
            <w:pPr>
              <w:jc w:val="center"/>
              <w:rPr>
                <w:rFonts w:ascii="Arial" w:hAnsi="Arial" w:cs="Arial"/>
                <w:b/>
                <w:bCs/>
                <w:color w:val="FFFFFF"/>
                <w:sz w:val="20"/>
                <w:szCs w:val="20"/>
              </w:rPr>
            </w:pPr>
            <w:r w:rsidRPr="0045186B">
              <w:rPr>
                <w:rFonts w:ascii="Arial" w:hAnsi="Arial" w:cs="Arial"/>
                <w:b/>
                <w:bCs/>
                <w:color w:val="FFFFFF"/>
                <w:sz w:val="20"/>
                <w:szCs w:val="20"/>
              </w:rPr>
              <w:t xml:space="preserve">LOTE </w:t>
            </w:r>
            <w:r>
              <w:rPr>
                <w:rFonts w:ascii="Arial" w:hAnsi="Arial" w:cs="Arial"/>
                <w:b/>
                <w:bCs/>
                <w:color w:val="FFFFFF"/>
                <w:sz w:val="20"/>
                <w:szCs w:val="20"/>
              </w:rPr>
              <w:t>4</w:t>
            </w:r>
          </w:p>
        </w:tc>
      </w:tr>
      <w:tr w:rsidR="00C12337" w:rsidRPr="0045186B" w14:paraId="017610FF" w14:textId="77777777" w:rsidTr="00C12337">
        <w:trPr>
          <w:trHeight w:val="866"/>
        </w:trPr>
        <w:tc>
          <w:tcPr>
            <w:tcW w:w="364" w:type="pct"/>
            <w:tcBorders>
              <w:top w:val="nil"/>
              <w:left w:val="single" w:sz="4" w:space="0" w:color="auto"/>
              <w:bottom w:val="single" w:sz="4" w:space="0" w:color="auto"/>
              <w:right w:val="single" w:sz="4" w:space="0" w:color="auto"/>
            </w:tcBorders>
            <w:shd w:val="clear" w:color="000000" w:fill="BFBFBF"/>
            <w:vAlign w:val="center"/>
            <w:hideMark/>
          </w:tcPr>
          <w:p w14:paraId="69777853"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ITEM</w:t>
            </w:r>
          </w:p>
        </w:tc>
        <w:tc>
          <w:tcPr>
            <w:tcW w:w="2210" w:type="pct"/>
            <w:gridSpan w:val="5"/>
            <w:tcBorders>
              <w:top w:val="nil"/>
              <w:left w:val="single" w:sz="4" w:space="0" w:color="auto"/>
              <w:bottom w:val="single" w:sz="4" w:space="0" w:color="auto"/>
              <w:right w:val="single" w:sz="4" w:space="0" w:color="auto"/>
            </w:tcBorders>
            <w:shd w:val="clear" w:color="000000" w:fill="BFBFBF"/>
            <w:vAlign w:val="center"/>
            <w:hideMark/>
          </w:tcPr>
          <w:p w14:paraId="2750055C"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DESCRIÇÃO</w:t>
            </w:r>
          </w:p>
        </w:tc>
        <w:tc>
          <w:tcPr>
            <w:tcW w:w="658" w:type="pct"/>
            <w:tcBorders>
              <w:top w:val="nil"/>
              <w:left w:val="single" w:sz="4" w:space="0" w:color="auto"/>
              <w:bottom w:val="single" w:sz="4" w:space="0" w:color="auto"/>
              <w:right w:val="single" w:sz="4" w:space="0" w:color="auto"/>
            </w:tcBorders>
            <w:shd w:val="clear" w:color="000000" w:fill="BFBFBF"/>
            <w:vAlign w:val="center"/>
            <w:hideMark/>
          </w:tcPr>
          <w:p w14:paraId="43EA61E7"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UNID.</w:t>
            </w:r>
          </w:p>
        </w:tc>
        <w:tc>
          <w:tcPr>
            <w:tcW w:w="504" w:type="pct"/>
            <w:tcBorders>
              <w:top w:val="nil"/>
              <w:left w:val="single" w:sz="4" w:space="0" w:color="auto"/>
              <w:bottom w:val="single" w:sz="4" w:space="0" w:color="auto"/>
              <w:right w:val="single" w:sz="4" w:space="0" w:color="auto"/>
            </w:tcBorders>
            <w:shd w:val="clear" w:color="000000" w:fill="BFBFBF"/>
            <w:vAlign w:val="center"/>
            <w:hideMark/>
          </w:tcPr>
          <w:p w14:paraId="11BABFB3"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QTD</w:t>
            </w:r>
          </w:p>
        </w:tc>
        <w:tc>
          <w:tcPr>
            <w:tcW w:w="690" w:type="pct"/>
            <w:gridSpan w:val="2"/>
            <w:tcBorders>
              <w:top w:val="nil"/>
              <w:left w:val="single" w:sz="4" w:space="0" w:color="auto"/>
              <w:bottom w:val="single" w:sz="4" w:space="0" w:color="auto"/>
              <w:right w:val="single" w:sz="4" w:space="0" w:color="auto"/>
            </w:tcBorders>
            <w:shd w:val="clear" w:color="000000" w:fill="BFBFBF"/>
            <w:vAlign w:val="center"/>
          </w:tcPr>
          <w:p w14:paraId="4458F544" w14:textId="77777777" w:rsidR="00C12337" w:rsidRPr="0045186B" w:rsidRDefault="00C12337" w:rsidP="00E20AAB">
            <w:pPr>
              <w:jc w:val="center"/>
              <w:rPr>
                <w:rFonts w:ascii="Arial" w:hAnsi="Arial" w:cs="Arial"/>
                <w:b/>
                <w:bCs/>
                <w:color w:val="000000"/>
                <w:sz w:val="20"/>
                <w:szCs w:val="20"/>
              </w:rPr>
            </w:pPr>
            <w:r>
              <w:rPr>
                <w:rFonts w:ascii="Arial" w:hAnsi="Arial" w:cs="Arial"/>
                <w:b/>
                <w:bCs/>
                <w:color w:val="000000"/>
                <w:sz w:val="20"/>
                <w:szCs w:val="20"/>
              </w:rPr>
              <w:t>VALOR UNITÁRIO</w:t>
            </w:r>
          </w:p>
        </w:tc>
        <w:tc>
          <w:tcPr>
            <w:tcW w:w="574" w:type="pct"/>
            <w:gridSpan w:val="2"/>
            <w:tcBorders>
              <w:top w:val="nil"/>
              <w:left w:val="single" w:sz="4" w:space="0" w:color="auto"/>
              <w:bottom w:val="single" w:sz="4" w:space="0" w:color="auto"/>
              <w:right w:val="single" w:sz="4" w:space="0" w:color="auto"/>
            </w:tcBorders>
            <w:shd w:val="clear" w:color="000000" w:fill="BFBFBF"/>
            <w:vAlign w:val="center"/>
          </w:tcPr>
          <w:p w14:paraId="23C6173C" w14:textId="77777777" w:rsidR="00C12337" w:rsidRPr="0045186B" w:rsidRDefault="00C12337" w:rsidP="00E20AAB">
            <w:pPr>
              <w:jc w:val="center"/>
              <w:rPr>
                <w:rFonts w:ascii="Arial" w:hAnsi="Arial" w:cs="Arial"/>
                <w:b/>
                <w:bCs/>
                <w:color w:val="000000"/>
                <w:sz w:val="20"/>
                <w:szCs w:val="20"/>
              </w:rPr>
            </w:pPr>
            <w:r>
              <w:rPr>
                <w:rFonts w:ascii="Arial" w:hAnsi="Arial" w:cs="Arial"/>
                <w:b/>
                <w:bCs/>
                <w:color w:val="000000"/>
                <w:sz w:val="20"/>
                <w:szCs w:val="20"/>
              </w:rPr>
              <w:t>VALOR TOTAL</w:t>
            </w:r>
          </w:p>
        </w:tc>
      </w:tr>
      <w:tr w:rsidR="00C12337" w:rsidRPr="0045186B" w14:paraId="11C98E1F" w14:textId="77777777" w:rsidTr="00C12337">
        <w:trPr>
          <w:trHeight w:val="2557"/>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976C2F5" w14:textId="238E0B66" w:rsidR="00C12337" w:rsidRPr="0045186B" w:rsidRDefault="00C12337" w:rsidP="00C12337">
            <w:pPr>
              <w:jc w:val="center"/>
              <w:rPr>
                <w:rFonts w:ascii="Arial" w:hAnsi="Arial" w:cs="Arial"/>
                <w:color w:val="000000"/>
                <w:sz w:val="20"/>
                <w:szCs w:val="20"/>
              </w:rPr>
            </w:pPr>
            <w:r w:rsidRPr="0045186B">
              <w:rPr>
                <w:rFonts w:ascii="Arial" w:hAnsi="Arial" w:cs="Arial"/>
                <w:color w:val="000000"/>
                <w:sz w:val="20"/>
                <w:szCs w:val="20"/>
              </w:rPr>
              <w:t>4.1</w:t>
            </w:r>
          </w:p>
        </w:tc>
        <w:tc>
          <w:tcPr>
            <w:tcW w:w="2210" w:type="pct"/>
            <w:gridSpan w:val="5"/>
            <w:tcBorders>
              <w:top w:val="nil"/>
              <w:left w:val="nil"/>
              <w:bottom w:val="single" w:sz="4" w:space="0" w:color="auto"/>
              <w:right w:val="single" w:sz="4" w:space="0" w:color="auto"/>
            </w:tcBorders>
            <w:shd w:val="clear" w:color="auto" w:fill="auto"/>
            <w:vAlign w:val="center"/>
            <w:hideMark/>
          </w:tcPr>
          <w:p w14:paraId="1BB506EC" w14:textId="77777777" w:rsidR="00C12337" w:rsidRDefault="00C12337" w:rsidP="00C12337">
            <w:pPr>
              <w:jc w:val="both"/>
              <w:rPr>
                <w:rFonts w:ascii="Arial" w:hAnsi="Arial" w:cs="Arial"/>
                <w:color w:val="000000"/>
                <w:sz w:val="20"/>
                <w:szCs w:val="20"/>
              </w:rPr>
            </w:pPr>
            <w:r w:rsidRPr="0045186B">
              <w:rPr>
                <w:rFonts w:ascii="Arial" w:hAnsi="Arial" w:cs="Arial"/>
                <w:b/>
                <w:bCs/>
                <w:color w:val="000000"/>
                <w:sz w:val="20"/>
                <w:szCs w:val="20"/>
              </w:rPr>
              <w:t xml:space="preserve">ÁGUA MINERAL - </w:t>
            </w:r>
            <w:r w:rsidRPr="0045186B">
              <w:rPr>
                <w:rFonts w:ascii="Arial" w:hAnsi="Arial" w:cs="Arial"/>
                <w:color w:val="000000"/>
                <w:sz w:val="20"/>
                <w:szCs w:val="20"/>
              </w:rPr>
              <w:t xml:space="preserve">Garrafa de 1,5L, </w:t>
            </w:r>
          </w:p>
          <w:p w14:paraId="4C8BF13E" w14:textId="0AD74FB3" w:rsidR="00C12337" w:rsidRPr="0045186B" w:rsidRDefault="00C12337" w:rsidP="00C12337">
            <w:pPr>
              <w:jc w:val="both"/>
              <w:rPr>
                <w:rFonts w:ascii="Arial" w:hAnsi="Arial" w:cs="Arial"/>
                <w:color w:val="000000"/>
                <w:sz w:val="20"/>
                <w:szCs w:val="20"/>
              </w:rPr>
            </w:pPr>
            <w:r>
              <w:rPr>
                <w:rFonts w:ascii="Arial" w:hAnsi="Arial" w:cs="Arial"/>
                <w:color w:val="000000"/>
                <w:sz w:val="20"/>
                <w:szCs w:val="20"/>
              </w:rPr>
              <w:t>S</w:t>
            </w:r>
            <w:r w:rsidRPr="0045186B">
              <w:rPr>
                <w:rFonts w:ascii="Arial" w:hAnsi="Arial" w:cs="Arial"/>
                <w:color w:val="000000"/>
                <w:sz w:val="20"/>
                <w:szCs w:val="20"/>
              </w:rPr>
              <w:t xml:space="preserve">em gás, embalagem primária garrafa pet vedada com tampa de rosca, embalagem secundária filme plástico resistente, com validade mínima de 09 meses, na data de entrega, conforme legislação vigente. </w:t>
            </w:r>
          </w:p>
        </w:tc>
        <w:tc>
          <w:tcPr>
            <w:tcW w:w="658" w:type="pct"/>
            <w:tcBorders>
              <w:top w:val="nil"/>
              <w:left w:val="nil"/>
              <w:bottom w:val="single" w:sz="4" w:space="0" w:color="auto"/>
              <w:right w:val="single" w:sz="4" w:space="0" w:color="auto"/>
            </w:tcBorders>
            <w:shd w:val="clear" w:color="auto" w:fill="auto"/>
            <w:vAlign w:val="center"/>
            <w:hideMark/>
          </w:tcPr>
          <w:p w14:paraId="3E4D0C38" w14:textId="77777777" w:rsidR="00C12337" w:rsidRDefault="00C12337" w:rsidP="00C12337">
            <w:pPr>
              <w:jc w:val="center"/>
              <w:rPr>
                <w:rFonts w:ascii="Arial" w:hAnsi="Arial" w:cs="Arial"/>
                <w:color w:val="000000"/>
                <w:sz w:val="20"/>
                <w:szCs w:val="20"/>
              </w:rPr>
            </w:pPr>
            <w:r w:rsidRPr="0045186B">
              <w:rPr>
                <w:rFonts w:ascii="Arial" w:hAnsi="Arial" w:cs="Arial"/>
                <w:color w:val="000000"/>
                <w:sz w:val="20"/>
                <w:szCs w:val="20"/>
              </w:rPr>
              <w:t xml:space="preserve">Fardos </w:t>
            </w:r>
          </w:p>
          <w:p w14:paraId="76A11F10" w14:textId="2CDA9444" w:rsidR="00C12337" w:rsidRPr="0045186B" w:rsidRDefault="00C12337" w:rsidP="00C12337">
            <w:pPr>
              <w:jc w:val="center"/>
              <w:rPr>
                <w:rFonts w:ascii="Arial" w:hAnsi="Arial" w:cs="Arial"/>
                <w:color w:val="000000"/>
                <w:sz w:val="20"/>
                <w:szCs w:val="20"/>
              </w:rPr>
            </w:pPr>
            <w:r w:rsidRPr="0045186B">
              <w:rPr>
                <w:rFonts w:ascii="Arial" w:hAnsi="Arial" w:cs="Arial"/>
                <w:color w:val="000000"/>
                <w:sz w:val="20"/>
                <w:szCs w:val="20"/>
              </w:rPr>
              <w:t>(Com 06 unidades em cada)</w:t>
            </w:r>
          </w:p>
        </w:tc>
        <w:tc>
          <w:tcPr>
            <w:tcW w:w="504" w:type="pct"/>
            <w:tcBorders>
              <w:top w:val="nil"/>
              <w:left w:val="nil"/>
              <w:bottom w:val="single" w:sz="4" w:space="0" w:color="auto"/>
              <w:right w:val="single" w:sz="4" w:space="0" w:color="auto"/>
            </w:tcBorders>
            <w:shd w:val="clear" w:color="auto" w:fill="auto"/>
            <w:vAlign w:val="center"/>
            <w:hideMark/>
          </w:tcPr>
          <w:p w14:paraId="1E31B0E2" w14:textId="5F5A6DA0" w:rsidR="00C12337" w:rsidRPr="0045186B" w:rsidRDefault="00C12337" w:rsidP="00C12337">
            <w:pPr>
              <w:jc w:val="center"/>
              <w:rPr>
                <w:rFonts w:ascii="Arial" w:hAnsi="Arial" w:cs="Arial"/>
                <w:color w:val="000000"/>
                <w:sz w:val="20"/>
                <w:szCs w:val="20"/>
              </w:rPr>
            </w:pPr>
            <w:r w:rsidRPr="0045186B">
              <w:rPr>
                <w:rFonts w:ascii="Arial" w:hAnsi="Arial" w:cs="Arial"/>
                <w:color w:val="000000"/>
                <w:sz w:val="20"/>
                <w:szCs w:val="20"/>
              </w:rPr>
              <w:t>6.000</w:t>
            </w:r>
          </w:p>
        </w:tc>
        <w:tc>
          <w:tcPr>
            <w:tcW w:w="690" w:type="pct"/>
            <w:gridSpan w:val="2"/>
            <w:tcBorders>
              <w:top w:val="single" w:sz="4" w:space="0" w:color="auto"/>
              <w:left w:val="nil"/>
              <w:bottom w:val="single" w:sz="4" w:space="0" w:color="auto"/>
              <w:right w:val="single" w:sz="4" w:space="0" w:color="auto"/>
            </w:tcBorders>
          </w:tcPr>
          <w:p w14:paraId="735BA28B" w14:textId="77777777" w:rsidR="00C12337" w:rsidRPr="0045186B" w:rsidRDefault="00C12337" w:rsidP="00C12337">
            <w:pPr>
              <w:jc w:val="center"/>
              <w:rPr>
                <w:rFonts w:ascii="Arial" w:hAnsi="Arial" w:cs="Arial"/>
                <w:color w:val="000000"/>
                <w:sz w:val="20"/>
                <w:szCs w:val="20"/>
              </w:rPr>
            </w:pPr>
          </w:p>
        </w:tc>
        <w:tc>
          <w:tcPr>
            <w:tcW w:w="574" w:type="pct"/>
            <w:gridSpan w:val="2"/>
            <w:tcBorders>
              <w:top w:val="single" w:sz="4" w:space="0" w:color="auto"/>
              <w:left w:val="nil"/>
              <w:bottom w:val="single" w:sz="4" w:space="0" w:color="auto"/>
              <w:right w:val="single" w:sz="4" w:space="0" w:color="auto"/>
            </w:tcBorders>
          </w:tcPr>
          <w:p w14:paraId="1D77A389" w14:textId="77777777" w:rsidR="00C12337" w:rsidRPr="0045186B" w:rsidRDefault="00C12337" w:rsidP="00C12337">
            <w:pPr>
              <w:jc w:val="center"/>
              <w:rPr>
                <w:rFonts w:ascii="Arial" w:hAnsi="Arial" w:cs="Arial"/>
                <w:color w:val="000000"/>
                <w:sz w:val="20"/>
                <w:szCs w:val="20"/>
              </w:rPr>
            </w:pPr>
          </w:p>
        </w:tc>
      </w:tr>
      <w:tr w:rsidR="00C12337" w:rsidRPr="0045186B" w14:paraId="49A01C56" w14:textId="77777777" w:rsidTr="00C12337">
        <w:trPr>
          <w:trHeight w:val="20"/>
        </w:trPr>
        <w:tc>
          <w:tcPr>
            <w:tcW w:w="364" w:type="pct"/>
            <w:tcBorders>
              <w:top w:val="nil"/>
              <w:left w:val="single" w:sz="4" w:space="0" w:color="auto"/>
              <w:bottom w:val="single" w:sz="4" w:space="0" w:color="auto"/>
              <w:right w:val="nil"/>
            </w:tcBorders>
            <w:shd w:val="clear" w:color="000000" w:fill="B8CCE4"/>
            <w:vAlign w:val="center"/>
            <w:hideMark/>
          </w:tcPr>
          <w:p w14:paraId="7C5DFC72"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c>
          <w:tcPr>
            <w:tcW w:w="92" w:type="pct"/>
            <w:gridSpan w:val="2"/>
            <w:tcBorders>
              <w:top w:val="nil"/>
              <w:left w:val="nil"/>
              <w:bottom w:val="single" w:sz="4" w:space="0" w:color="auto"/>
              <w:right w:val="nil"/>
            </w:tcBorders>
            <w:shd w:val="clear" w:color="000000" w:fill="B8CCE4"/>
          </w:tcPr>
          <w:p w14:paraId="3CAAA2AA" w14:textId="77777777" w:rsidR="00C12337" w:rsidRPr="0045186B" w:rsidRDefault="00C12337" w:rsidP="00E20AAB">
            <w:pPr>
              <w:rPr>
                <w:rFonts w:ascii="Arial" w:hAnsi="Arial" w:cs="Arial"/>
                <w:b/>
                <w:bCs/>
                <w:color w:val="000000"/>
                <w:sz w:val="20"/>
                <w:szCs w:val="20"/>
              </w:rPr>
            </w:pPr>
          </w:p>
        </w:tc>
        <w:tc>
          <w:tcPr>
            <w:tcW w:w="91" w:type="pct"/>
            <w:gridSpan w:val="2"/>
            <w:tcBorders>
              <w:top w:val="nil"/>
              <w:left w:val="nil"/>
              <w:bottom w:val="single" w:sz="4" w:space="0" w:color="auto"/>
              <w:right w:val="nil"/>
            </w:tcBorders>
            <w:shd w:val="clear" w:color="000000" w:fill="B8CCE4"/>
          </w:tcPr>
          <w:p w14:paraId="792F3A55" w14:textId="77777777" w:rsidR="00C12337" w:rsidRPr="0045186B" w:rsidRDefault="00C12337" w:rsidP="00E20AAB">
            <w:pPr>
              <w:rPr>
                <w:rFonts w:ascii="Arial" w:hAnsi="Arial" w:cs="Arial"/>
                <w:b/>
                <w:bCs/>
                <w:color w:val="000000"/>
                <w:sz w:val="20"/>
                <w:szCs w:val="20"/>
              </w:rPr>
            </w:pPr>
          </w:p>
        </w:tc>
        <w:tc>
          <w:tcPr>
            <w:tcW w:w="3654" w:type="pct"/>
            <w:gridSpan w:val="4"/>
            <w:tcBorders>
              <w:top w:val="nil"/>
              <w:left w:val="nil"/>
              <w:bottom w:val="single" w:sz="4" w:space="0" w:color="auto"/>
              <w:right w:val="nil"/>
            </w:tcBorders>
            <w:shd w:val="clear" w:color="000000" w:fill="B8CCE4"/>
            <w:vAlign w:val="center"/>
            <w:hideMark/>
          </w:tcPr>
          <w:p w14:paraId="23DDC245" w14:textId="77777777" w:rsidR="00C12337" w:rsidRPr="0045186B" w:rsidRDefault="00C12337" w:rsidP="00E20AAB">
            <w:pPr>
              <w:rPr>
                <w:rFonts w:ascii="Arial" w:hAnsi="Arial" w:cs="Arial"/>
                <w:b/>
                <w:bCs/>
                <w:color w:val="000000"/>
                <w:sz w:val="20"/>
                <w:szCs w:val="20"/>
              </w:rPr>
            </w:pPr>
            <w:r w:rsidRPr="0045186B">
              <w:rPr>
                <w:rFonts w:ascii="Arial" w:hAnsi="Arial" w:cs="Arial"/>
                <w:b/>
                <w:bCs/>
                <w:color w:val="000000"/>
                <w:sz w:val="20"/>
                <w:szCs w:val="20"/>
              </w:rPr>
              <w:t> </w:t>
            </w:r>
          </w:p>
        </w:tc>
        <w:tc>
          <w:tcPr>
            <w:tcW w:w="481" w:type="pct"/>
            <w:gridSpan w:val="2"/>
            <w:tcBorders>
              <w:top w:val="nil"/>
              <w:left w:val="nil"/>
              <w:bottom w:val="single" w:sz="4" w:space="0" w:color="auto"/>
              <w:right w:val="nil"/>
            </w:tcBorders>
            <w:shd w:val="clear" w:color="000000" w:fill="B8CCE4"/>
            <w:vAlign w:val="center"/>
            <w:hideMark/>
          </w:tcPr>
          <w:p w14:paraId="0D72A06B"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c>
          <w:tcPr>
            <w:tcW w:w="318" w:type="pct"/>
            <w:tcBorders>
              <w:top w:val="nil"/>
              <w:left w:val="nil"/>
              <w:bottom w:val="single" w:sz="4" w:space="0" w:color="auto"/>
              <w:right w:val="single" w:sz="4" w:space="0" w:color="auto"/>
            </w:tcBorders>
            <w:shd w:val="clear" w:color="000000" w:fill="B8CCE4"/>
            <w:vAlign w:val="center"/>
            <w:hideMark/>
          </w:tcPr>
          <w:p w14:paraId="0180EA10" w14:textId="77777777" w:rsidR="00C12337" w:rsidRPr="0045186B" w:rsidRDefault="00C12337" w:rsidP="00E20AAB">
            <w:pPr>
              <w:jc w:val="center"/>
              <w:rPr>
                <w:rFonts w:ascii="Arial" w:hAnsi="Arial" w:cs="Arial"/>
                <w:b/>
                <w:bCs/>
                <w:color w:val="000000"/>
                <w:sz w:val="20"/>
                <w:szCs w:val="20"/>
              </w:rPr>
            </w:pPr>
            <w:r w:rsidRPr="0045186B">
              <w:rPr>
                <w:rFonts w:ascii="Arial" w:hAnsi="Arial" w:cs="Arial"/>
                <w:b/>
                <w:bCs/>
                <w:color w:val="000000"/>
                <w:sz w:val="20"/>
                <w:szCs w:val="20"/>
              </w:rPr>
              <w:t> </w:t>
            </w:r>
          </w:p>
        </w:tc>
      </w:tr>
      <w:tr w:rsidR="00C12337" w:rsidRPr="0045186B" w14:paraId="0181C31A" w14:textId="77777777" w:rsidTr="00C12337">
        <w:trPr>
          <w:trHeight w:val="20"/>
        </w:trPr>
        <w:tc>
          <w:tcPr>
            <w:tcW w:w="4682" w:type="pct"/>
            <w:gridSpan w:val="11"/>
            <w:tcBorders>
              <w:top w:val="nil"/>
              <w:left w:val="nil"/>
              <w:bottom w:val="nil"/>
              <w:right w:val="nil"/>
            </w:tcBorders>
          </w:tcPr>
          <w:p w14:paraId="1E6BF5BF" w14:textId="77777777" w:rsidR="00C12337" w:rsidRPr="0045186B" w:rsidRDefault="00C12337" w:rsidP="00E20AAB">
            <w:pPr>
              <w:rPr>
                <w:sz w:val="20"/>
                <w:szCs w:val="20"/>
              </w:rPr>
            </w:pPr>
            <w:r w:rsidRPr="00262C76">
              <w:rPr>
                <w:rFonts w:ascii="Arial" w:hAnsi="Arial" w:cs="Arial"/>
                <w:sz w:val="20"/>
                <w:szCs w:val="20"/>
                <w:highlight w:val="lightGray"/>
              </w:rPr>
              <w:t>Valor total do lote por extenso:</w:t>
            </w:r>
            <w:r>
              <w:rPr>
                <w:rFonts w:ascii="Arial" w:hAnsi="Arial" w:cs="Arial"/>
                <w:sz w:val="20"/>
                <w:szCs w:val="20"/>
              </w:rPr>
              <w:t xml:space="preserve"> </w:t>
            </w:r>
            <w:r w:rsidRPr="00262C76">
              <w:rPr>
                <w:rFonts w:ascii="Arial" w:hAnsi="Arial" w:cs="Arial"/>
                <w:sz w:val="20"/>
                <w:szCs w:val="20"/>
              </w:rPr>
              <w:t>(................................................................................)</w:t>
            </w:r>
          </w:p>
        </w:tc>
        <w:tc>
          <w:tcPr>
            <w:tcW w:w="318" w:type="pct"/>
            <w:tcBorders>
              <w:top w:val="nil"/>
              <w:left w:val="nil"/>
              <w:bottom w:val="nil"/>
              <w:right w:val="nil"/>
            </w:tcBorders>
            <w:shd w:val="clear" w:color="auto" w:fill="auto"/>
            <w:vAlign w:val="center"/>
            <w:hideMark/>
          </w:tcPr>
          <w:p w14:paraId="2EBF71E9" w14:textId="77777777" w:rsidR="00C12337" w:rsidRPr="0045186B" w:rsidRDefault="00C12337" w:rsidP="00E20AAB">
            <w:pPr>
              <w:jc w:val="center"/>
              <w:rPr>
                <w:sz w:val="20"/>
                <w:szCs w:val="20"/>
              </w:rPr>
            </w:pPr>
          </w:p>
        </w:tc>
      </w:tr>
    </w:tbl>
    <w:p w14:paraId="12D93A04" w14:textId="77777777" w:rsidR="00C12337" w:rsidRDefault="00C12337"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399D129A" w14:textId="77777777" w:rsidR="00C12337" w:rsidRDefault="00C12337"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C8792C2" w14:textId="05020597" w:rsidR="00F7598A" w:rsidRPr="00262C76" w:rsidRDefault="00F7598A"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 xml:space="preserve">As estimativas de metragem acima, constituem mera previsão dimensionada, não estando o CPB obrigado a realizá-las em sua totalidade, não cabendo a DETENTORA o direito de pleitear qualquer tipo de reparação e/ou indenização. Portanto, </w:t>
      </w:r>
      <w:r w:rsidR="00393CC9">
        <w:rPr>
          <w:rFonts w:ascii="Arial" w:hAnsi="Arial" w:cs="Arial"/>
          <w:sz w:val="20"/>
          <w:szCs w:val="20"/>
        </w:rPr>
        <w:t>reservando ao CPB o direito de utilizar ou não as quantidades previstas, conforme sua necessidade</w:t>
      </w:r>
      <w:r w:rsidRPr="00262C76">
        <w:rPr>
          <w:rFonts w:ascii="Arial" w:hAnsi="Arial" w:cs="Arial"/>
          <w:sz w:val="20"/>
          <w:szCs w:val="20"/>
        </w:rPr>
        <w:t>.</w:t>
      </w:r>
    </w:p>
    <w:p w14:paraId="78E13515" w14:textId="77777777" w:rsidR="00F7598A" w:rsidRPr="00262C76" w:rsidRDefault="00F7598A" w:rsidP="00262C76">
      <w:pPr>
        <w:ind w:right="-1"/>
        <w:rPr>
          <w:rFonts w:ascii="Arial" w:hAnsi="Arial" w:cs="Arial"/>
          <w:bCs/>
          <w:sz w:val="20"/>
          <w:szCs w:val="20"/>
        </w:rPr>
      </w:pPr>
    </w:p>
    <w:p w14:paraId="72BE59F1" w14:textId="77777777" w:rsidR="00F7598A" w:rsidRPr="00262C76" w:rsidRDefault="00F7598A" w:rsidP="00262C76">
      <w:pPr>
        <w:pStyle w:val="Corpodetexto"/>
        <w:rPr>
          <w:rFonts w:ascii="Arial" w:hAnsi="Arial" w:cs="Arial"/>
          <w:color w:val="000000"/>
        </w:rPr>
      </w:pPr>
      <w:r w:rsidRPr="00262C7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0B8D6160" w14:textId="77777777" w:rsidR="00F7598A" w:rsidRPr="00262C76" w:rsidRDefault="00F7598A" w:rsidP="00262C76">
      <w:pPr>
        <w:pStyle w:val="Corpodetexto"/>
        <w:ind w:firstLine="708"/>
        <w:rPr>
          <w:rFonts w:ascii="Arial" w:hAnsi="Arial" w:cs="Arial"/>
          <w:color w:val="000000"/>
        </w:rPr>
      </w:pPr>
    </w:p>
    <w:p w14:paraId="49DD45DD" w14:textId="6C3B7DAC" w:rsidR="00F7598A" w:rsidRPr="00262C76" w:rsidRDefault="00F7598A" w:rsidP="00262C76">
      <w:pPr>
        <w:pStyle w:val="Corpodetexto"/>
        <w:rPr>
          <w:rFonts w:ascii="Arial" w:hAnsi="Arial" w:cs="Arial"/>
        </w:rPr>
      </w:pPr>
      <w:r w:rsidRPr="00262C76">
        <w:rPr>
          <w:rFonts w:ascii="Arial" w:hAnsi="Arial" w:cs="Arial"/>
        </w:rPr>
        <w:t>Declara, outrossim, que o preço cotado inclui todos os custos e despesas necessários ao cumprimento integral das obrigações decorrentes da contratação, de modo que, nenhuma outra remuneração será devida</w:t>
      </w:r>
      <w:r w:rsidR="00C9055D">
        <w:rPr>
          <w:rFonts w:ascii="Arial" w:hAnsi="Arial" w:cs="Arial"/>
        </w:rPr>
        <w:t>, não havendo</w:t>
      </w:r>
      <w:r w:rsidRPr="00262C76">
        <w:rPr>
          <w:rFonts w:ascii="Arial" w:hAnsi="Arial" w:cs="Arial"/>
        </w:rPr>
        <w:t xml:space="preserve"> qualquer hipótese de</w:t>
      </w:r>
      <w:r w:rsidRPr="00262C76">
        <w:rPr>
          <w:rFonts w:ascii="Arial" w:hAnsi="Arial" w:cs="Arial"/>
          <w:b/>
        </w:rPr>
        <w:t xml:space="preserve"> </w:t>
      </w:r>
      <w:r w:rsidRPr="00262C76">
        <w:rPr>
          <w:rFonts w:ascii="Arial" w:hAnsi="Arial" w:cs="Arial"/>
        </w:rPr>
        <w:t xml:space="preserve">responsabilidade solidária pelo pagamento de toda e qualquer despesa, direta ou indiretamente relacionada com </w:t>
      </w:r>
      <w:r w:rsidR="00B74D37">
        <w:rPr>
          <w:rFonts w:ascii="Arial" w:hAnsi="Arial" w:cs="Arial"/>
        </w:rPr>
        <w:t>entrega do material</w:t>
      </w:r>
      <w:r w:rsidRPr="00262C76">
        <w:rPr>
          <w:rFonts w:ascii="Arial" w:hAnsi="Arial" w:cs="Arial"/>
        </w:rPr>
        <w:t>.</w:t>
      </w:r>
    </w:p>
    <w:p w14:paraId="48CE0CA5" w14:textId="77777777" w:rsidR="00F7598A" w:rsidRPr="00262C76" w:rsidRDefault="00F7598A" w:rsidP="00262C76">
      <w:pPr>
        <w:ind w:right="-1"/>
        <w:rPr>
          <w:rFonts w:ascii="Arial" w:hAnsi="Arial" w:cs="Arial"/>
          <w:bCs/>
          <w:sz w:val="20"/>
          <w:szCs w:val="20"/>
        </w:rPr>
      </w:pPr>
    </w:p>
    <w:p w14:paraId="23C7FC38"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A23C7DC" w14:textId="77777777" w:rsidR="00F7598A" w:rsidRPr="00262C76" w:rsidRDefault="00F7598A" w:rsidP="00262C76">
      <w:pPr>
        <w:jc w:val="both"/>
        <w:rPr>
          <w:rFonts w:ascii="Arial" w:hAnsi="Arial" w:cs="Arial"/>
          <w:sz w:val="20"/>
          <w:szCs w:val="20"/>
        </w:rPr>
      </w:pPr>
    </w:p>
    <w:p w14:paraId="59B722C1" w14:textId="77777777" w:rsidR="00F7598A" w:rsidRPr="00262C76" w:rsidRDefault="00F7598A" w:rsidP="00262C76">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61BD2C2A" w14:textId="77777777" w:rsidR="00F7598A" w:rsidRPr="00262C76" w:rsidRDefault="00F7598A" w:rsidP="00262C76">
      <w:pPr>
        <w:jc w:val="both"/>
        <w:rPr>
          <w:rFonts w:ascii="Arial" w:hAnsi="Arial" w:cs="Arial"/>
          <w:b/>
          <w:sz w:val="20"/>
          <w:szCs w:val="20"/>
        </w:rPr>
      </w:pPr>
    </w:p>
    <w:p w14:paraId="3154303C"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05CB33A2" w14:textId="77777777" w:rsidR="00F7598A" w:rsidRPr="00262C76" w:rsidRDefault="00F7598A" w:rsidP="00262C76">
      <w:pPr>
        <w:jc w:val="both"/>
        <w:rPr>
          <w:rFonts w:ascii="Arial" w:hAnsi="Arial" w:cs="Arial"/>
          <w:b/>
          <w:bCs/>
          <w:sz w:val="20"/>
          <w:szCs w:val="20"/>
        </w:rPr>
      </w:pPr>
    </w:p>
    <w:p w14:paraId="5F888C6A" w14:textId="18ADF5FB" w:rsidR="00F7598A" w:rsidRPr="00262C76" w:rsidRDefault="00F7598A" w:rsidP="00262C76">
      <w:pPr>
        <w:tabs>
          <w:tab w:val="left" w:pos="633"/>
        </w:tabs>
        <w:jc w:val="both"/>
        <w:rPr>
          <w:rFonts w:ascii="Arial" w:hAnsi="Arial" w:cs="Arial"/>
          <w:sz w:val="20"/>
          <w:szCs w:val="20"/>
        </w:rPr>
      </w:pPr>
      <w:r w:rsidRPr="00262C76">
        <w:rPr>
          <w:rFonts w:ascii="Arial" w:hAnsi="Arial" w:cs="Arial"/>
          <w:b/>
          <w:sz w:val="20"/>
          <w:szCs w:val="20"/>
        </w:rPr>
        <w:t xml:space="preserve">Obs. Previsões de sansões em caso de atraso na </w:t>
      </w:r>
      <w:r w:rsidR="00B74D37">
        <w:rPr>
          <w:rFonts w:ascii="Arial" w:hAnsi="Arial" w:cs="Arial"/>
          <w:b/>
          <w:sz w:val="20"/>
          <w:szCs w:val="20"/>
        </w:rPr>
        <w:t>entrega do material</w:t>
      </w:r>
      <w:r w:rsidRPr="00262C76">
        <w:rPr>
          <w:rFonts w:ascii="Arial" w:hAnsi="Arial" w:cs="Arial"/>
          <w:sz w:val="20"/>
          <w:szCs w:val="20"/>
        </w:rPr>
        <w:t>.</w:t>
      </w:r>
    </w:p>
    <w:p w14:paraId="147FB20D" w14:textId="77777777" w:rsidR="00F7598A" w:rsidRPr="00262C76" w:rsidRDefault="00F7598A" w:rsidP="00262C76">
      <w:pPr>
        <w:tabs>
          <w:tab w:val="left" w:pos="633"/>
        </w:tabs>
        <w:jc w:val="both"/>
        <w:rPr>
          <w:rFonts w:ascii="Arial" w:hAnsi="Arial" w:cs="Arial"/>
          <w:sz w:val="20"/>
          <w:szCs w:val="20"/>
        </w:rPr>
      </w:pPr>
    </w:p>
    <w:p w14:paraId="01DE53A6" w14:textId="77777777" w:rsidR="00F7598A" w:rsidRPr="00262C76" w:rsidRDefault="00F7598A" w:rsidP="00262C76">
      <w:pPr>
        <w:jc w:val="both"/>
        <w:rPr>
          <w:rFonts w:ascii="Arial" w:hAnsi="Arial" w:cs="Arial"/>
          <w:b/>
          <w:sz w:val="20"/>
          <w:szCs w:val="20"/>
        </w:rPr>
      </w:pPr>
    </w:p>
    <w:p w14:paraId="493BC040" w14:textId="77777777" w:rsidR="00F7598A" w:rsidRPr="00262C76" w:rsidRDefault="00F7598A" w:rsidP="00262C76">
      <w:pPr>
        <w:rPr>
          <w:rFonts w:ascii="Arial" w:hAnsi="Arial" w:cs="Arial"/>
          <w:sz w:val="20"/>
          <w:szCs w:val="20"/>
        </w:rPr>
      </w:pPr>
      <w:r w:rsidRPr="00262C76">
        <w:rPr>
          <w:rFonts w:ascii="Arial" w:hAnsi="Arial" w:cs="Arial"/>
          <w:sz w:val="20"/>
          <w:szCs w:val="20"/>
        </w:rPr>
        <w:t>Local, e data.</w:t>
      </w:r>
    </w:p>
    <w:p w14:paraId="144B32E5" w14:textId="77777777" w:rsidR="00F7598A" w:rsidRPr="00262C76" w:rsidRDefault="00F7598A" w:rsidP="00262C76">
      <w:pPr>
        <w:rPr>
          <w:rFonts w:ascii="Arial" w:hAnsi="Arial" w:cs="Arial"/>
          <w:sz w:val="20"/>
          <w:szCs w:val="20"/>
        </w:rPr>
      </w:pPr>
    </w:p>
    <w:p w14:paraId="23EC24EE" w14:textId="77777777" w:rsidR="00F7598A" w:rsidRPr="00262C76" w:rsidRDefault="00F7598A" w:rsidP="00262C76">
      <w:pPr>
        <w:rPr>
          <w:rFonts w:ascii="Arial" w:hAnsi="Arial" w:cs="Arial"/>
          <w:sz w:val="20"/>
          <w:szCs w:val="20"/>
        </w:rPr>
      </w:pPr>
    </w:p>
    <w:p w14:paraId="3551789B" w14:textId="77777777" w:rsidR="00F7598A" w:rsidRPr="00262C76" w:rsidRDefault="00F7598A" w:rsidP="00262C76">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8"/>
        <w:gridCol w:w="6096"/>
      </w:tblGrid>
      <w:tr w:rsidR="00F7598A" w:rsidRPr="00262C76" w14:paraId="501FD755" w14:textId="77777777" w:rsidTr="00F7598A">
        <w:trPr>
          <w:trHeight w:val="113"/>
        </w:trPr>
        <w:tc>
          <w:tcPr>
            <w:tcW w:w="1416" w:type="pct"/>
            <w:vAlign w:val="center"/>
          </w:tcPr>
          <w:p w14:paraId="118CAA5A"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Empresa:</w:t>
            </w:r>
          </w:p>
        </w:tc>
        <w:tc>
          <w:tcPr>
            <w:tcW w:w="3584" w:type="pct"/>
            <w:vAlign w:val="center"/>
          </w:tcPr>
          <w:p w14:paraId="5C700294" w14:textId="77777777" w:rsidR="00F7598A" w:rsidRPr="00262C76" w:rsidRDefault="00F7598A" w:rsidP="00262C76">
            <w:pPr>
              <w:rPr>
                <w:rFonts w:ascii="Arial" w:hAnsi="Arial" w:cs="Arial"/>
                <w:sz w:val="20"/>
                <w:szCs w:val="20"/>
                <w:lang w:eastAsia="en-US"/>
              </w:rPr>
            </w:pPr>
          </w:p>
        </w:tc>
      </w:tr>
      <w:tr w:rsidR="00F7598A" w:rsidRPr="00262C76" w14:paraId="4940F681" w14:textId="77777777" w:rsidTr="00F7598A">
        <w:trPr>
          <w:trHeight w:val="113"/>
        </w:trPr>
        <w:tc>
          <w:tcPr>
            <w:tcW w:w="1416" w:type="pct"/>
            <w:vAlign w:val="center"/>
          </w:tcPr>
          <w:p w14:paraId="7094C379"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CNPJ:</w:t>
            </w:r>
          </w:p>
        </w:tc>
        <w:tc>
          <w:tcPr>
            <w:tcW w:w="3584" w:type="pct"/>
            <w:vAlign w:val="center"/>
          </w:tcPr>
          <w:p w14:paraId="161BF2DE" w14:textId="77777777" w:rsidR="00F7598A" w:rsidRPr="00262C76" w:rsidRDefault="00F7598A" w:rsidP="00262C76">
            <w:pPr>
              <w:rPr>
                <w:rFonts w:ascii="Arial" w:hAnsi="Arial" w:cs="Arial"/>
                <w:sz w:val="20"/>
                <w:szCs w:val="20"/>
                <w:lang w:eastAsia="en-US"/>
              </w:rPr>
            </w:pPr>
          </w:p>
        </w:tc>
      </w:tr>
      <w:tr w:rsidR="00F7598A" w:rsidRPr="00262C76" w14:paraId="568FDD60" w14:textId="77777777" w:rsidTr="00F7598A">
        <w:trPr>
          <w:trHeight w:val="113"/>
        </w:trPr>
        <w:tc>
          <w:tcPr>
            <w:tcW w:w="1416" w:type="pct"/>
            <w:vAlign w:val="center"/>
          </w:tcPr>
          <w:p w14:paraId="5C3D941E"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Endereço:</w:t>
            </w:r>
          </w:p>
        </w:tc>
        <w:tc>
          <w:tcPr>
            <w:tcW w:w="3584" w:type="pct"/>
            <w:vAlign w:val="center"/>
          </w:tcPr>
          <w:p w14:paraId="41683A42" w14:textId="77777777" w:rsidR="00F7598A" w:rsidRPr="00262C76" w:rsidRDefault="00F7598A" w:rsidP="00262C76">
            <w:pPr>
              <w:rPr>
                <w:rFonts w:ascii="Arial" w:hAnsi="Arial" w:cs="Arial"/>
                <w:sz w:val="20"/>
                <w:szCs w:val="20"/>
                <w:lang w:eastAsia="en-US"/>
              </w:rPr>
            </w:pPr>
          </w:p>
        </w:tc>
      </w:tr>
      <w:tr w:rsidR="00F7598A" w:rsidRPr="00262C76" w14:paraId="4B8F4762" w14:textId="77777777" w:rsidTr="00F7598A">
        <w:trPr>
          <w:trHeight w:val="113"/>
        </w:trPr>
        <w:tc>
          <w:tcPr>
            <w:tcW w:w="1416" w:type="pct"/>
            <w:vAlign w:val="center"/>
          </w:tcPr>
          <w:p w14:paraId="682C9F30"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Telefone:</w:t>
            </w:r>
          </w:p>
        </w:tc>
        <w:tc>
          <w:tcPr>
            <w:tcW w:w="3584" w:type="pct"/>
            <w:vAlign w:val="center"/>
          </w:tcPr>
          <w:p w14:paraId="12E3E32F" w14:textId="77777777" w:rsidR="00F7598A" w:rsidRPr="00262C76" w:rsidRDefault="00F7598A" w:rsidP="00262C76">
            <w:pPr>
              <w:rPr>
                <w:rFonts w:ascii="Arial" w:hAnsi="Arial" w:cs="Arial"/>
                <w:sz w:val="20"/>
                <w:szCs w:val="20"/>
                <w:lang w:eastAsia="en-US"/>
              </w:rPr>
            </w:pPr>
          </w:p>
        </w:tc>
      </w:tr>
      <w:tr w:rsidR="00F7598A" w:rsidRPr="00262C76" w14:paraId="01F8FF9E" w14:textId="77777777" w:rsidTr="00F7598A">
        <w:trPr>
          <w:trHeight w:val="113"/>
        </w:trPr>
        <w:tc>
          <w:tcPr>
            <w:tcW w:w="1416" w:type="pct"/>
            <w:vAlign w:val="center"/>
          </w:tcPr>
          <w:p w14:paraId="52B2551D"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Representante Legal:</w:t>
            </w:r>
          </w:p>
        </w:tc>
        <w:tc>
          <w:tcPr>
            <w:tcW w:w="3584" w:type="pct"/>
            <w:vAlign w:val="center"/>
          </w:tcPr>
          <w:p w14:paraId="1E782390" w14:textId="77777777" w:rsidR="00F7598A" w:rsidRPr="00262C76" w:rsidRDefault="00F7598A" w:rsidP="00262C76">
            <w:pPr>
              <w:rPr>
                <w:rFonts w:ascii="Arial" w:hAnsi="Arial" w:cs="Arial"/>
                <w:sz w:val="20"/>
                <w:szCs w:val="20"/>
                <w:lang w:eastAsia="en-US"/>
              </w:rPr>
            </w:pPr>
          </w:p>
        </w:tc>
      </w:tr>
      <w:tr w:rsidR="00F7598A" w:rsidRPr="00262C76" w14:paraId="03DD8EC8" w14:textId="77777777" w:rsidTr="00F7598A">
        <w:trPr>
          <w:trHeight w:val="113"/>
        </w:trPr>
        <w:tc>
          <w:tcPr>
            <w:tcW w:w="1416" w:type="pct"/>
            <w:vAlign w:val="center"/>
          </w:tcPr>
          <w:p w14:paraId="4872FBA2"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Assinatura:</w:t>
            </w:r>
          </w:p>
        </w:tc>
        <w:tc>
          <w:tcPr>
            <w:tcW w:w="3584" w:type="pct"/>
            <w:vAlign w:val="center"/>
          </w:tcPr>
          <w:p w14:paraId="7E2C4846" w14:textId="77777777" w:rsidR="00F7598A" w:rsidRPr="00262C76" w:rsidRDefault="00F7598A" w:rsidP="00262C76">
            <w:pPr>
              <w:rPr>
                <w:rFonts w:ascii="Arial" w:hAnsi="Arial" w:cs="Arial"/>
                <w:sz w:val="20"/>
                <w:szCs w:val="20"/>
                <w:lang w:eastAsia="en-US"/>
              </w:rPr>
            </w:pPr>
          </w:p>
        </w:tc>
      </w:tr>
    </w:tbl>
    <w:p w14:paraId="65BB511E" w14:textId="77777777" w:rsidR="00F7598A" w:rsidRPr="00262C76" w:rsidRDefault="00F7598A" w:rsidP="00262C76">
      <w:pPr>
        <w:jc w:val="center"/>
        <w:rPr>
          <w:rFonts w:ascii="Arial" w:hAnsi="Arial" w:cs="Arial"/>
          <w:b/>
          <w:sz w:val="20"/>
          <w:szCs w:val="20"/>
        </w:rPr>
      </w:pPr>
    </w:p>
    <w:p w14:paraId="5E23CA28" w14:textId="77777777" w:rsidR="00F7598A" w:rsidRPr="00262C76" w:rsidRDefault="00F7598A" w:rsidP="00262C76">
      <w:pPr>
        <w:jc w:val="center"/>
        <w:rPr>
          <w:rFonts w:ascii="Arial" w:hAnsi="Arial" w:cs="Arial"/>
          <w:b/>
          <w:sz w:val="20"/>
          <w:szCs w:val="20"/>
        </w:rPr>
      </w:pPr>
    </w:p>
    <w:p w14:paraId="1E0F4DB4" w14:textId="77777777" w:rsidR="00F7598A" w:rsidRPr="00262C76" w:rsidRDefault="00F7598A" w:rsidP="00262C76">
      <w:pPr>
        <w:jc w:val="center"/>
        <w:rPr>
          <w:rFonts w:ascii="Arial" w:hAnsi="Arial" w:cs="Arial"/>
          <w:b/>
          <w:sz w:val="20"/>
          <w:szCs w:val="20"/>
        </w:rPr>
      </w:pPr>
    </w:p>
    <w:p w14:paraId="4C24BED1" w14:textId="77777777" w:rsidR="00F7598A" w:rsidRPr="00262C76" w:rsidRDefault="00F7598A" w:rsidP="00262C76">
      <w:pPr>
        <w:jc w:val="center"/>
        <w:rPr>
          <w:rFonts w:ascii="Arial" w:hAnsi="Arial" w:cs="Arial"/>
          <w:b/>
          <w:sz w:val="20"/>
          <w:szCs w:val="20"/>
        </w:rPr>
      </w:pPr>
    </w:p>
    <w:p w14:paraId="38B93C41" w14:textId="77777777" w:rsidR="00F7598A" w:rsidRPr="00262C76" w:rsidRDefault="00F7598A" w:rsidP="00262C76">
      <w:pPr>
        <w:jc w:val="center"/>
        <w:rPr>
          <w:rFonts w:ascii="Arial" w:hAnsi="Arial" w:cs="Arial"/>
          <w:b/>
          <w:sz w:val="20"/>
          <w:szCs w:val="20"/>
        </w:rPr>
      </w:pPr>
    </w:p>
    <w:p w14:paraId="35496BC5" w14:textId="77777777" w:rsidR="00F7598A" w:rsidRPr="00262C76" w:rsidRDefault="00F7598A" w:rsidP="00262C76">
      <w:pPr>
        <w:ind w:right="-1"/>
        <w:rPr>
          <w:rFonts w:ascii="Arial" w:hAnsi="Arial" w:cs="Arial"/>
          <w:bCs/>
          <w:sz w:val="20"/>
          <w:szCs w:val="20"/>
        </w:rPr>
      </w:pPr>
    </w:p>
    <w:p w14:paraId="5CB83C75" w14:textId="77777777" w:rsidR="00F7598A" w:rsidRPr="00262C76" w:rsidRDefault="00F7598A" w:rsidP="00262C76">
      <w:pPr>
        <w:jc w:val="both"/>
        <w:rPr>
          <w:rFonts w:ascii="Arial" w:hAnsi="Arial" w:cs="Arial"/>
          <w:b/>
          <w:sz w:val="20"/>
          <w:szCs w:val="20"/>
        </w:rPr>
      </w:pPr>
    </w:p>
    <w:p w14:paraId="22F430D1" w14:textId="77777777" w:rsidR="00F7598A" w:rsidRPr="00262C76" w:rsidRDefault="00F7598A" w:rsidP="00262C76">
      <w:pPr>
        <w:rPr>
          <w:rFonts w:ascii="Arial" w:hAnsi="Arial" w:cs="Arial"/>
          <w:sz w:val="20"/>
          <w:szCs w:val="20"/>
        </w:rPr>
      </w:pPr>
    </w:p>
    <w:p w14:paraId="0D019360" w14:textId="77777777" w:rsidR="00F7598A" w:rsidRPr="00262C76" w:rsidRDefault="00F7598A" w:rsidP="00262C76">
      <w:pPr>
        <w:jc w:val="center"/>
        <w:rPr>
          <w:rFonts w:ascii="Arial" w:hAnsi="Arial" w:cs="Arial"/>
          <w:sz w:val="20"/>
          <w:szCs w:val="20"/>
        </w:rPr>
      </w:pPr>
    </w:p>
    <w:p w14:paraId="107F8E5D" w14:textId="76744FE6" w:rsidR="00F7598A" w:rsidRDefault="00F7598A" w:rsidP="00262C76">
      <w:pPr>
        <w:jc w:val="center"/>
        <w:rPr>
          <w:rFonts w:ascii="Arial" w:hAnsi="Arial" w:cs="Arial"/>
          <w:sz w:val="20"/>
          <w:szCs w:val="20"/>
        </w:rPr>
      </w:pPr>
    </w:p>
    <w:p w14:paraId="672A29EE" w14:textId="57978792" w:rsidR="00C9143D" w:rsidRDefault="00C9143D" w:rsidP="00262C76">
      <w:pPr>
        <w:jc w:val="center"/>
        <w:rPr>
          <w:rFonts w:ascii="Arial" w:hAnsi="Arial" w:cs="Arial"/>
          <w:sz w:val="20"/>
          <w:szCs w:val="20"/>
        </w:rPr>
      </w:pPr>
    </w:p>
    <w:p w14:paraId="6B38CC65" w14:textId="7D062F28" w:rsidR="00C9143D" w:rsidRDefault="00C9143D" w:rsidP="00262C76">
      <w:pPr>
        <w:jc w:val="center"/>
        <w:rPr>
          <w:rFonts w:ascii="Arial" w:hAnsi="Arial" w:cs="Arial"/>
          <w:sz w:val="20"/>
          <w:szCs w:val="20"/>
        </w:rPr>
      </w:pPr>
    </w:p>
    <w:p w14:paraId="714C0418" w14:textId="0C460296" w:rsidR="00C9143D" w:rsidRDefault="00C9143D" w:rsidP="00262C76">
      <w:pPr>
        <w:jc w:val="center"/>
        <w:rPr>
          <w:rFonts w:ascii="Arial" w:hAnsi="Arial" w:cs="Arial"/>
          <w:sz w:val="20"/>
          <w:szCs w:val="20"/>
        </w:rPr>
      </w:pPr>
    </w:p>
    <w:p w14:paraId="74DDDD53" w14:textId="7E80B920" w:rsidR="00C9143D" w:rsidRDefault="00C9143D" w:rsidP="00262C76">
      <w:pPr>
        <w:jc w:val="center"/>
        <w:rPr>
          <w:rFonts w:ascii="Arial" w:hAnsi="Arial" w:cs="Arial"/>
          <w:sz w:val="20"/>
          <w:szCs w:val="20"/>
        </w:rPr>
      </w:pPr>
    </w:p>
    <w:p w14:paraId="2B4B0A1F" w14:textId="78D006B9" w:rsidR="00C9143D" w:rsidRDefault="00C9143D" w:rsidP="00262C76">
      <w:pPr>
        <w:jc w:val="center"/>
        <w:rPr>
          <w:rFonts w:ascii="Arial" w:hAnsi="Arial" w:cs="Arial"/>
          <w:sz w:val="20"/>
          <w:szCs w:val="20"/>
        </w:rPr>
      </w:pPr>
    </w:p>
    <w:p w14:paraId="5F9EE1A3" w14:textId="6D4322EC" w:rsidR="00C9143D" w:rsidRDefault="00C9143D" w:rsidP="00262C76">
      <w:pPr>
        <w:jc w:val="center"/>
        <w:rPr>
          <w:rFonts w:ascii="Arial" w:hAnsi="Arial" w:cs="Arial"/>
          <w:sz w:val="20"/>
          <w:szCs w:val="20"/>
        </w:rPr>
      </w:pPr>
    </w:p>
    <w:p w14:paraId="439FA97A" w14:textId="77777777" w:rsidR="00C9143D" w:rsidRPr="00262C76" w:rsidRDefault="00C9143D" w:rsidP="00262C76">
      <w:pPr>
        <w:jc w:val="center"/>
        <w:rPr>
          <w:rFonts w:ascii="Arial" w:hAnsi="Arial" w:cs="Arial"/>
          <w:sz w:val="20"/>
          <w:szCs w:val="20"/>
        </w:rPr>
      </w:pPr>
    </w:p>
    <w:p w14:paraId="08853A04" w14:textId="77777777" w:rsidR="00F7598A" w:rsidRPr="00262C76" w:rsidRDefault="00F7598A" w:rsidP="00262C76">
      <w:pPr>
        <w:jc w:val="center"/>
        <w:rPr>
          <w:rFonts w:ascii="Arial" w:hAnsi="Arial" w:cs="Arial"/>
          <w:sz w:val="20"/>
          <w:szCs w:val="20"/>
        </w:rPr>
      </w:pPr>
    </w:p>
    <w:p w14:paraId="7A0F4FB7" w14:textId="77777777" w:rsidR="00F7598A" w:rsidRPr="00262C76" w:rsidRDefault="00F7598A" w:rsidP="00262C76">
      <w:pPr>
        <w:jc w:val="center"/>
        <w:rPr>
          <w:rFonts w:ascii="Arial" w:hAnsi="Arial" w:cs="Arial"/>
          <w:sz w:val="20"/>
          <w:szCs w:val="20"/>
        </w:rPr>
      </w:pPr>
    </w:p>
    <w:p w14:paraId="38721C63" w14:textId="77777777" w:rsidR="00F7598A" w:rsidRPr="00262C76" w:rsidRDefault="00F7598A" w:rsidP="00262C76">
      <w:pPr>
        <w:jc w:val="center"/>
        <w:rPr>
          <w:rFonts w:ascii="Arial" w:hAnsi="Arial" w:cs="Arial"/>
          <w:sz w:val="20"/>
          <w:szCs w:val="20"/>
        </w:rPr>
      </w:pPr>
    </w:p>
    <w:p w14:paraId="0CB7D404" w14:textId="77777777" w:rsidR="00F7598A" w:rsidRPr="00262C76" w:rsidRDefault="00F7598A" w:rsidP="00262C76">
      <w:pPr>
        <w:jc w:val="center"/>
        <w:rPr>
          <w:rFonts w:ascii="Arial" w:hAnsi="Arial" w:cs="Arial"/>
          <w:sz w:val="20"/>
          <w:szCs w:val="20"/>
        </w:rPr>
      </w:pPr>
    </w:p>
    <w:p w14:paraId="034D4CF6" w14:textId="77777777" w:rsidR="00F7598A" w:rsidRPr="00262C76" w:rsidRDefault="00F7598A" w:rsidP="00262C76">
      <w:pPr>
        <w:jc w:val="center"/>
        <w:rPr>
          <w:rFonts w:ascii="Arial" w:hAnsi="Arial" w:cs="Arial"/>
          <w:sz w:val="20"/>
          <w:szCs w:val="20"/>
        </w:rPr>
      </w:pPr>
    </w:p>
    <w:p w14:paraId="6467CBCE" w14:textId="77777777" w:rsidR="00F7598A" w:rsidRPr="00262C76" w:rsidRDefault="00F7598A" w:rsidP="00262C76">
      <w:pPr>
        <w:jc w:val="center"/>
        <w:rPr>
          <w:rFonts w:ascii="Arial" w:hAnsi="Arial" w:cs="Arial"/>
          <w:sz w:val="20"/>
          <w:szCs w:val="20"/>
        </w:rPr>
      </w:pPr>
    </w:p>
    <w:p w14:paraId="7D02957E" w14:textId="77777777" w:rsidR="00F7598A" w:rsidRPr="00262C76" w:rsidRDefault="00F7598A" w:rsidP="00262C76">
      <w:pPr>
        <w:jc w:val="center"/>
        <w:rPr>
          <w:rFonts w:ascii="Arial" w:hAnsi="Arial" w:cs="Arial"/>
          <w:sz w:val="20"/>
          <w:szCs w:val="20"/>
        </w:rPr>
      </w:pPr>
    </w:p>
    <w:p w14:paraId="672E060C" w14:textId="77777777" w:rsidR="00F7598A" w:rsidRPr="00262C76" w:rsidRDefault="00F7598A" w:rsidP="00262C76">
      <w:pPr>
        <w:jc w:val="center"/>
        <w:rPr>
          <w:rFonts w:ascii="Arial" w:hAnsi="Arial" w:cs="Arial"/>
          <w:sz w:val="20"/>
          <w:szCs w:val="20"/>
        </w:rPr>
      </w:pPr>
    </w:p>
    <w:p w14:paraId="6BAADD30" w14:textId="77777777" w:rsidR="00F7598A" w:rsidRPr="00262C76" w:rsidRDefault="00F7598A" w:rsidP="00262C76">
      <w:pPr>
        <w:ind w:left="1701" w:hanging="1701"/>
        <w:jc w:val="both"/>
        <w:rPr>
          <w:rFonts w:ascii="Arial" w:hAnsi="Arial" w:cs="Arial"/>
          <w:i/>
          <w:sz w:val="20"/>
          <w:szCs w:val="20"/>
        </w:rPr>
      </w:pPr>
      <w:r w:rsidRPr="00262C76">
        <w:rPr>
          <w:rFonts w:ascii="Arial" w:hAnsi="Arial" w:cs="Arial"/>
          <w:bCs/>
          <w:i/>
          <w:sz w:val="20"/>
          <w:szCs w:val="20"/>
        </w:rPr>
        <w:t>OBSERVAÇÃO:</w:t>
      </w:r>
      <w:r w:rsidRPr="00262C76">
        <w:rPr>
          <w:rFonts w:ascii="Arial" w:hAnsi="Arial" w:cs="Arial"/>
          <w:bCs/>
          <w:i/>
          <w:sz w:val="20"/>
          <w:szCs w:val="20"/>
        </w:rPr>
        <w:tab/>
      </w:r>
      <w:r w:rsidRPr="00262C76">
        <w:rPr>
          <w:rFonts w:ascii="Arial" w:hAnsi="Arial" w:cs="Arial"/>
          <w:i/>
          <w:sz w:val="20"/>
          <w:szCs w:val="20"/>
        </w:rPr>
        <w:t>Esta declaração, elaborada em Papel Timbrado da Empresa, deverá ser enviada, quando solicitada pelo pregoeiro e apenas para a empresa detentora de melhor proposta.</w:t>
      </w:r>
    </w:p>
    <w:p w14:paraId="15103DFE" w14:textId="60AB608E" w:rsidR="006F0288" w:rsidRPr="00262C76" w:rsidRDefault="006F0288" w:rsidP="00262C76">
      <w:pPr>
        <w:rPr>
          <w:rFonts w:ascii="Arial" w:hAnsi="Arial" w:cs="Arial"/>
          <w:b/>
          <w:bCs/>
          <w:sz w:val="20"/>
          <w:szCs w:val="20"/>
        </w:rPr>
      </w:pPr>
      <w:r w:rsidRPr="00262C76">
        <w:rPr>
          <w:rFonts w:ascii="Arial" w:hAnsi="Arial" w:cs="Arial"/>
          <w:b/>
          <w:bCs/>
          <w:sz w:val="20"/>
          <w:szCs w:val="20"/>
        </w:rPr>
        <w:br w:type="page"/>
      </w:r>
    </w:p>
    <w:p w14:paraId="29A41642" w14:textId="77777777" w:rsidR="00F7598A" w:rsidRPr="00262C76" w:rsidRDefault="00F7598A" w:rsidP="00262C76">
      <w:pPr>
        <w:jc w:val="center"/>
        <w:rPr>
          <w:rFonts w:ascii="Arial" w:hAnsi="Arial" w:cs="Arial"/>
          <w:b/>
          <w:bCs/>
          <w:sz w:val="20"/>
          <w:szCs w:val="20"/>
        </w:rPr>
      </w:pPr>
    </w:p>
    <w:bookmarkEnd w:id="0"/>
    <w:p w14:paraId="16E011EA" w14:textId="604728FC" w:rsidR="008F3E3F" w:rsidRPr="00262C76" w:rsidRDefault="008F3E3F" w:rsidP="00262C76">
      <w:pPr>
        <w:jc w:val="center"/>
        <w:rPr>
          <w:rFonts w:ascii="Arial" w:hAnsi="Arial" w:cs="Arial"/>
          <w:b/>
          <w:sz w:val="20"/>
          <w:szCs w:val="20"/>
        </w:rPr>
      </w:pPr>
      <w:r w:rsidRPr="00262C76">
        <w:rPr>
          <w:rFonts w:ascii="Arial" w:hAnsi="Arial" w:cs="Arial"/>
          <w:b/>
          <w:sz w:val="20"/>
          <w:szCs w:val="20"/>
        </w:rPr>
        <w:t>ANEXO III</w:t>
      </w:r>
    </w:p>
    <w:p w14:paraId="53D27572" w14:textId="77777777" w:rsidR="00935F09" w:rsidRPr="00262C76" w:rsidRDefault="008F3E3F" w:rsidP="00262C76">
      <w:pPr>
        <w:ind w:left="331"/>
        <w:jc w:val="center"/>
        <w:rPr>
          <w:rFonts w:ascii="Arial" w:eastAsia="Arial" w:hAnsi="Arial" w:cs="Arial"/>
          <w:b/>
          <w:sz w:val="20"/>
          <w:szCs w:val="20"/>
        </w:rPr>
      </w:pPr>
      <w:r w:rsidRPr="00262C76">
        <w:rPr>
          <w:rFonts w:ascii="Arial" w:eastAsia="Arial" w:hAnsi="Arial" w:cs="Arial"/>
          <w:b/>
          <w:sz w:val="20"/>
          <w:szCs w:val="20"/>
        </w:rPr>
        <w:t xml:space="preserve">DECLARAÇÃO DE QUE NADA DEVE </w:t>
      </w:r>
    </w:p>
    <w:p w14:paraId="255684D9" w14:textId="7CF811DE" w:rsidR="008F3E3F" w:rsidRPr="00262C76" w:rsidRDefault="008F3E3F" w:rsidP="00262C76">
      <w:pPr>
        <w:ind w:left="331"/>
        <w:jc w:val="center"/>
        <w:rPr>
          <w:rFonts w:ascii="Arial" w:hAnsi="Arial" w:cs="Arial"/>
          <w:sz w:val="20"/>
          <w:szCs w:val="20"/>
        </w:rPr>
      </w:pPr>
      <w:r w:rsidRPr="00262C76">
        <w:rPr>
          <w:rFonts w:ascii="Arial" w:eastAsia="Arial" w:hAnsi="Arial" w:cs="Arial"/>
          <w:b/>
          <w:sz w:val="20"/>
          <w:szCs w:val="20"/>
        </w:rPr>
        <w:t>À FAZENDA PÚBLICA DO MUNICÍPIO DE SÃO PAULO</w:t>
      </w:r>
    </w:p>
    <w:p w14:paraId="033344AA" w14:textId="77777777" w:rsidR="008F3E3F" w:rsidRPr="00262C76" w:rsidRDefault="008F3E3F"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62C76"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3CF21FF"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2A733A">
                  <w:rPr>
                    <w:rFonts w:ascii="Arial" w:hAnsi="Arial" w:cs="Arial"/>
                    <w:b/>
                    <w:sz w:val="20"/>
                    <w:szCs w:val="20"/>
                  </w:rPr>
                  <w:t>0439/2021</w:t>
                </w:r>
              </w:sdtContent>
            </w:sdt>
          </w:p>
          <w:p w14:paraId="6E5774BF" w14:textId="699DD1B1"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7258">
                  <w:rPr>
                    <w:rFonts w:ascii="Arial" w:hAnsi="Arial" w:cs="Arial"/>
                    <w:b/>
                    <w:sz w:val="20"/>
                    <w:szCs w:val="20"/>
                  </w:rPr>
                  <w:t>892000801002021OC00049</w:t>
                </w:r>
              </w:sdtContent>
            </w:sdt>
          </w:p>
          <w:p w14:paraId="2C26B80D" w14:textId="46CA47FE"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5E38F2">
                  <w:rPr>
                    <w:rFonts w:ascii="Arial" w:hAnsi="Arial" w:cs="Arial"/>
                    <w:b/>
                    <w:sz w:val="20"/>
                    <w:szCs w:val="20"/>
                  </w:rPr>
                  <w:t>046/CPB/2021</w:t>
                </w:r>
              </w:sdtContent>
            </w:sdt>
            <w:r w:rsidRPr="00262C76">
              <w:rPr>
                <w:rFonts w:ascii="Arial" w:hAnsi="Arial" w:cs="Arial"/>
                <w:sz w:val="20"/>
                <w:szCs w:val="20"/>
              </w:rPr>
              <w:t>.</w:t>
            </w:r>
          </w:p>
        </w:tc>
      </w:tr>
    </w:tbl>
    <w:p w14:paraId="28FAC625"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62C76"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09165C7F" w:rsidR="006B075B" w:rsidRPr="00262C76" w:rsidRDefault="002A733A" w:rsidP="00262C76">
                <w:pPr>
                  <w:jc w:val="both"/>
                  <w:rPr>
                    <w:rFonts w:ascii="Arial" w:hAnsi="Arial" w:cs="Arial"/>
                    <w:sz w:val="20"/>
                    <w:szCs w:val="20"/>
                  </w:rPr>
                </w:pPr>
                <w:r>
                  <w:rPr>
                    <w:rFonts w:ascii="Arial" w:hAnsi="Arial" w:cs="Arial"/>
                    <w:b/>
                    <w:bCs/>
                    <w:sz w:val="20"/>
                    <w:szCs w:val="20"/>
                  </w:rPr>
                  <w:t>CONSTITUIÇÃO DE SISTEMA DE REGISTRO DE PREÇOS PARA AQUSIÇÃO DE ÁGUA MINERAL, CONFORME ESPECIFICAÇÕES E CONDIÇÕES CONSTANTES DO TERMO DE REFERÊNCIA, ANEXO I</w:t>
                </w:r>
              </w:p>
            </w:sdtContent>
          </w:sdt>
        </w:tc>
      </w:tr>
    </w:tbl>
    <w:p w14:paraId="79FBE540" w14:textId="77777777" w:rsidR="008F3E3F" w:rsidRPr="00262C76" w:rsidRDefault="008F3E3F" w:rsidP="00262C76">
      <w:pPr>
        <w:ind w:left="331"/>
        <w:jc w:val="center"/>
        <w:rPr>
          <w:rFonts w:ascii="Arial" w:eastAsia="Arial" w:hAnsi="Arial" w:cs="Arial"/>
          <w:b/>
          <w:sz w:val="20"/>
          <w:szCs w:val="20"/>
        </w:rPr>
      </w:pPr>
    </w:p>
    <w:p w14:paraId="634AA1DA" w14:textId="136AF0C0" w:rsidR="008F3E3F" w:rsidRPr="00262C76" w:rsidRDefault="008F3E3F" w:rsidP="00262C76">
      <w:pPr>
        <w:rPr>
          <w:rFonts w:ascii="Arial" w:hAnsi="Arial" w:cs="Arial"/>
          <w:b/>
          <w:sz w:val="20"/>
          <w:szCs w:val="20"/>
        </w:rPr>
      </w:pPr>
      <w:r w:rsidRPr="00262C76">
        <w:rPr>
          <w:rFonts w:ascii="Arial" w:hAnsi="Arial" w:cs="Arial"/>
          <w:b/>
          <w:sz w:val="20"/>
          <w:szCs w:val="20"/>
        </w:rPr>
        <w:t>AO COMITÊ PARALÍMPICO BRASILEIRO</w:t>
      </w:r>
    </w:p>
    <w:p w14:paraId="413021BB" w14:textId="77777777" w:rsidR="008F3E3F" w:rsidRPr="00262C76" w:rsidRDefault="008F3E3F" w:rsidP="00262C76">
      <w:pPr>
        <w:ind w:left="672"/>
        <w:rPr>
          <w:rFonts w:ascii="Arial" w:hAnsi="Arial" w:cs="Arial"/>
          <w:sz w:val="20"/>
          <w:szCs w:val="20"/>
        </w:rPr>
      </w:pPr>
    </w:p>
    <w:p w14:paraId="6E8ACE3C" w14:textId="77777777" w:rsidR="008F3E3F" w:rsidRPr="00262C76" w:rsidRDefault="008F3E3F" w:rsidP="00262C76">
      <w:pPr>
        <w:jc w:val="both"/>
        <w:rPr>
          <w:rFonts w:ascii="Arial" w:hAnsi="Arial" w:cs="Arial"/>
          <w:sz w:val="20"/>
          <w:szCs w:val="20"/>
        </w:rPr>
      </w:pPr>
    </w:p>
    <w:p w14:paraId="5E16C2B0" w14:textId="7C012412"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sidR="00C9055D">
        <w:rPr>
          <w:rFonts w:ascii="Arial" w:hAnsi="Arial" w:cs="Arial"/>
          <w:sz w:val="20"/>
          <w:szCs w:val="20"/>
        </w:rPr>
        <w:t>o</w:t>
      </w:r>
      <w:r w:rsidRPr="00262C76">
        <w:rPr>
          <w:rFonts w:ascii="Arial" w:hAnsi="Arial" w:cs="Arial"/>
          <w:sz w:val="20"/>
          <w:szCs w:val="20"/>
        </w:rPr>
        <w:t>.</w:t>
      </w:r>
    </w:p>
    <w:p w14:paraId="446300C3" w14:textId="57DFC3C0" w:rsidR="008F3E3F" w:rsidRPr="00262C76" w:rsidRDefault="008F3E3F" w:rsidP="00262C76">
      <w:pPr>
        <w:ind w:left="677"/>
        <w:rPr>
          <w:rFonts w:ascii="Arial" w:hAnsi="Arial" w:cs="Arial"/>
          <w:sz w:val="20"/>
          <w:szCs w:val="20"/>
        </w:rPr>
      </w:pPr>
      <w:r w:rsidRPr="00262C76">
        <w:rPr>
          <w:rFonts w:ascii="Arial" w:hAnsi="Arial" w:cs="Arial"/>
          <w:sz w:val="20"/>
          <w:szCs w:val="20"/>
        </w:rPr>
        <w:t xml:space="preserve"> </w:t>
      </w:r>
    </w:p>
    <w:p w14:paraId="25210C76" w14:textId="77777777" w:rsidR="008F3E3F" w:rsidRPr="00262C76" w:rsidRDefault="008F3E3F" w:rsidP="00262C76">
      <w:pPr>
        <w:ind w:left="509"/>
        <w:rPr>
          <w:rFonts w:ascii="Arial" w:hAnsi="Arial" w:cs="Arial"/>
          <w:sz w:val="20"/>
          <w:szCs w:val="20"/>
        </w:rPr>
      </w:pPr>
      <w:r w:rsidRPr="00262C76">
        <w:rPr>
          <w:rFonts w:ascii="Arial" w:hAnsi="Arial" w:cs="Arial"/>
          <w:sz w:val="20"/>
          <w:szCs w:val="20"/>
        </w:rPr>
        <w:t xml:space="preserve">  </w:t>
      </w:r>
    </w:p>
    <w:p w14:paraId="2D110829" w14:textId="77777777" w:rsidR="0042677F" w:rsidRPr="00262C76" w:rsidRDefault="008F3E3F" w:rsidP="00262C76">
      <w:pPr>
        <w:rPr>
          <w:rFonts w:ascii="Arial" w:hAnsi="Arial" w:cs="Arial"/>
          <w:sz w:val="20"/>
          <w:szCs w:val="20"/>
        </w:rPr>
      </w:pPr>
      <w:r w:rsidRPr="00262C76">
        <w:rPr>
          <w:rFonts w:ascii="Arial" w:hAnsi="Arial" w:cs="Arial"/>
          <w:sz w:val="20"/>
          <w:szCs w:val="20"/>
        </w:rPr>
        <w:t xml:space="preserve"> </w:t>
      </w:r>
      <w:r w:rsidR="0042677F" w:rsidRPr="00262C76">
        <w:rPr>
          <w:rFonts w:ascii="Arial" w:hAnsi="Arial" w:cs="Arial"/>
          <w:sz w:val="20"/>
          <w:szCs w:val="20"/>
        </w:rPr>
        <w:t>Local, e data _______________________________</w:t>
      </w:r>
    </w:p>
    <w:p w14:paraId="0172E610" w14:textId="0931ECE6" w:rsidR="0042677F" w:rsidRPr="00262C76" w:rsidRDefault="0042677F" w:rsidP="00262C76">
      <w:pPr>
        <w:rPr>
          <w:rFonts w:ascii="Arial" w:hAnsi="Arial" w:cs="Arial"/>
          <w:sz w:val="20"/>
          <w:szCs w:val="20"/>
        </w:rPr>
      </w:pPr>
    </w:p>
    <w:p w14:paraId="5B59E169" w14:textId="22295948" w:rsidR="00632DDC" w:rsidRPr="00262C76" w:rsidRDefault="00632DDC" w:rsidP="00262C76">
      <w:pPr>
        <w:rPr>
          <w:rFonts w:ascii="Arial" w:hAnsi="Arial" w:cs="Arial"/>
          <w:sz w:val="20"/>
          <w:szCs w:val="20"/>
        </w:rPr>
      </w:pPr>
    </w:p>
    <w:p w14:paraId="2752D45B" w14:textId="2FA97F8D" w:rsidR="00632DDC" w:rsidRPr="00262C76" w:rsidRDefault="00632DDC" w:rsidP="00262C76">
      <w:pPr>
        <w:rPr>
          <w:rFonts w:ascii="Arial" w:hAnsi="Arial" w:cs="Arial"/>
          <w:sz w:val="20"/>
          <w:szCs w:val="20"/>
        </w:rPr>
      </w:pPr>
    </w:p>
    <w:p w14:paraId="148F0B8F" w14:textId="77777777" w:rsidR="00632DDC" w:rsidRPr="00262C76" w:rsidRDefault="00632DDC" w:rsidP="00262C76">
      <w:pPr>
        <w:rPr>
          <w:rFonts w:ascii="Arial" w:hAnsi="Arial" w:cs="Arial"/>
          <w:sz w:val="20"/>
          <w:szCs w:val="20"/>
        </w:rPr>
      </w:pPr>
    </w:p>
    <w:p w14:paraId="57AA7C57"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270FA89"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34826F3"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020AEF34"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788756D6"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7B1B4260" w14:textId="5138DBE3"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FCE5223" w14:textId="77777777" w:rsidR="00632DDC" w:rsidRPr="00262C76" w:rsidRDefault="00632DDC" w:rsidP="00262C76">
      <w:pPr>
        <w:tabs>
          <w:tab w:val="left" w:pos="3969"/>
          <w:tab w:val="left" w:pos="5103"/>
        </w:tabs>
        <w:jc w:val="center"/>
        <w:rPr>
          <w:rFonts w:ascii="Arial" w:hAnsi="Arial" w:cs="Arial"/>
          <w:sz w:val="20"/>
          <w:szCs w:val="20"/>
        </w:rPr>
      </w:pPr>
    </w:p>
    <w:p w14:paraId="40597831" w14:textId="78DAE6C8" w:rsidR="00DA7F93" w:rsidRPr="00262C76" w:rsidRDefault="00DA7F93" w:rsidP="00262C76">
      <w:pPr>
        <w:jc w:val="center"/>
        <w:rPr>
          <w:rFonts w:ascii="Arial" w:hAnsi="Arial" w:cs="Arial"/>
          <w:b/>
          <w:bCs/>
          <w:i/>
          <w:sz w:val="20"/>
          <w:szCs w:val="20"/>
          <w:highlight w:val="yellow"/>
        </w:rPr>
      </w:pPr>
    </w:p>
    <w:p w14:paraId="00D491E1" w14:textId="75ED04BB" w:rsidR="0042677F" w:rsidRPr="00262C76" w:rsidRDefault="0042677F" w:rsidP="00262C76">
      <w:pPr>
        <w:jc w:val="center"/>
        <w:rPr>
          <w:rFonts w:ascii="Arial" w:hAnsi="Arial" w:cs="Arial"/>
          <w:b/>
          <w:bCs/>
          <w:i/>
          <w:sz w:val="20"/>
          <w:szCs w:val="20"/>
          <w:highlight w:val="yellow"/>
        </w:rPr>
      </w:pPr>
    </w:p>
    <w:p w14:paraId="20DB6948" w14:textId="1C62AB07" w:rsidR="0042677F" w:rsidRPr="00262C76" w:rsidRDefault="0042677F" w:rsidP="00262C76">
      <w:pPr>
        <w:jc w:val="center"/>
        <w:rPr>
          <w:rFonts w:ascii="Arial" w:hAnsi="Arial" w:cs="Arial"/>
          <w:b/>
          <w:bCs/>
          <w:i/>
          <w:sz w:val="20"/>
          <w:szCs w:val="20"/>
          <w:highlight w:val="yellow"/>
        </w:rPr>
      </w:pPr>
    </w:p>
    <w:p w14:paraId="1047E40B" w14:textId="31042BD3" w:rsidR="0042677F" w:rsidRPr="00262C76" w:rsidRDefault="0042677F" w:rsidP="00262C76">
      <w:pPr>
        <w:jc w:val="center"/>
        <w:rPr>
          <w:rFonts w:ascii="Arial" w:hAnsi="Arial" w:cs="Arial"/>
          <w:b/>
          <w:bCs/>
          <w:i/>
          <w:sz w:val="20"/>
          <w:szCs w:val="20"/>
          <w:highlight w:val="yellow"/>
        </w:rPr>
      </w:pPr>
    </w:p>
    <w:p w14:paraId="08120F7A" w14:textId="4BF083BC" w:rsidR="0042677F" w:rsidRPr="00262C76" w:rsidRDefault="0042677F" w:rsidP="00262C76">
      <w:pPr>
        <w:jc w:val="center"/>
        <w:rPr>
          <w:rFonts w:ascii="Arial" w:hAnsi="Arial" w:cs="Arial"/>
          <w:b/>
          <w:bCs/>
          <w:i/>
          <w:sz w:val="20"/>
          <w:szCs w:val="20"/>
          <w:highlight w:val="yellow"/>
        </w:rPr>
      </w:pPr>
    </w:p>
    <w:p w14:paraId="14A6A998" w14:textId="58C4D6B4" w:rsidR="00935F09" w:rsidRPr="00262C76" w:rsidRDefault="00935F09" w:rsidP="00262C76">
      <w:pPr>
        <w:jc w:val="center"/>
        <w:rPr>
          <w:rFonts w:ascii="Arial" w:hAnsi="Arial" w:cs="Arial"/>
          <w:b/>
          <w:bCs/>
          <w:i/>
          <w:sz w:val="20"/>
          <w:szCs w:val="20"/>
          <w:highlight w:val="yellow"/>
        </w:rPr>
      </w:pPr>
    </w:p>
    <w:p w14:paraId="126D90DC" w14:textId="105AF6C1" w:rsidR="00935F09" w:rsidRPr="00262C76" w:rsidRDefault="00935F09" w:rsidP="00262C76">
      <w:pPr>
        <w:jc w:val="center"/>
        <w:rPr>
          <w:rFonts w:ascii="Arial" w:hAnsi="Arial" w:cs="Arial"/>
          <w:b/>
          <w:bCs/>
          <w:i/>
          <w:sz w:val="20"/>
          <w:szCs w:val="20"/>
          <w:highlight w:val="yellow"/>
        </w:rPr>
      </w:pPr>
    </w:p>
    <w:p w14:paraId="0E811445" w14:textId="019BD911" w:rsidR="00DA7F93" w:rsidRPr="00262C76" w:rsidRDefault="00DA7F93" w:rsidP="00262C76">
      <w:pPr>
        <w:jc w:val="center"/>
        <w:rPr>
          <w:rFonts w:ascii="Arial" w:hAnsi="Arial" w:cs="Arial"/>
          <w:b/>
          <w:bCs/>
          <w:i/>
          <w:sz w:val="20"/>
          <w:szCs w:val="20"/>
          <w:highlight w:val="yellow"/>
        </w:rPr>
      </w:pPr>
    </w:p>
    <w:p w14:paraId="52E3207D" w14:textId="2C9719C4" w:rsidR="007B2146" w:rsidRPr="00262C76" w:rsidRDefault="007B2146" w:rsidP="00262C76">
      <w:pPr>
        <w:jc w:val="center"/>
        <w:rPr>
          <w:rFonts w:ascii="Arial" w:hAnsi="Arial" w:cs="Arial"/>
          <w:b/>
          <w:bCs/>
          <w:i/>
          <w:sz w:val="20"/>
          <w:szCs w:val="20"/>
          <w:highlight w:val="yellow"/>
        </w:rPr>
      </w:pPr>
    </w:p>
    <w:p w14:paraId="3BC44068" w14:textId="72E7A534" w:rsidR="00EB59E8" w:rsidRPr="00262C76" w:rsidRDefault="00EB59E8" w:rsidP="00262C76">
      <w:pPr>
        <w:jc w:val="center"/>
        <w:rPr>
          <w:rFonts w:ascii="Arial" w:hAnsi="Arial" w:cs="Arial"/>
          <w:b/>
          <w:bCs/>
          <w:i/>
          <w:sz w:val="20"/>
          <w:szCs w:val="20"/>
          <w:highlight w:val="yellow"/>
        </w:rPr>
      </w:pPr>
    </w:p>
    <w:p w14:paraId="4B6D752F" w14:textId="52C330B8" w:rsidR="007B2146" w:rsidRPr="00262C76" w:rsidRDefault="007B2146" w:rsidP="00262C76">
      <w:pPr>
        <w:jc w:val="center"/>
        <w:rPr>
          <w:rFonts w:ascii="Arial" w:hAnsi="Arial" w:cs="Arial"/>
          <w:b/>
          <w:bCs/>
          <w:i/>
          <w:sz w:val="20"/>
          <w:szCs w:val="20"/>
          <w:highlight w:val="yellow"/>
        </w:rPr>
      </w:pPr>
    </w:p>
    <w:p w14:paraId="2530DA49" w14:textId="5E32FB62" w:rsidR="001D0EBF" w:rsidRPr="00262C76" w:rsidRDefault="001D0EBF" w:rsidP="00262C76">
      <w:pPr>
        <w:jc w:val="center"/>
        <w:rPr>
          <w:rFonts w:ascii="Arial" w:hAnsi="Arial" w:cs="Arial"/>
          <w:b/>
          <w:bCs/>
          <w:i/>
          <w:sz w:val="20"/>
          <w:szCs w:val="20"/>
          <w:highlight w:val="yellow"/>
        </w:rPr>
      </w:pPr>
    </w:p>
    <w:p w14:paraId="77868E45" w14:textId="77777777" w:rsidR="00DA7F93" w:rsidRPr="00262C76" w:rsidRDefault="00DA7F93" w:rsidP="00262C76">
      <w:pPr>
        <w:jc w:val="center"/>
        <w:rPr>
          <w:rFonts w:ascii="Arial" w:hAnsi="Arial" w:cs="Arial"/>
          <w:b/>
          <w:bCs/>
          <w:i/>
          <w:sz w:val="20"/>
          <w:szCs w:val="20"/>
          <w:highlight w:val="yellow"/>
        </w:rPr>
      </w:pPr>
    </w:p>
    <w:p w14:paraId="716FAB6C" w14:textId="687278B8" w:rsidR="00CF7B6D" w:rsidRPr="00262C76" w:rsidRDefault="008F3E3F" w:rsidP="00262C76">
      <w:pPr>
        <w:ind w:left="1701" w:hanging="1701"/>
        <w:jc w:val="both"/>
        <w:rPr>
          <w:rFonts w:ascii="Arial" w:hAnsi="Arial" w:cs="Arial"/>
          <w:i/>
          <w:sz w:val="20"/>
          <w:szCs w:val="20"/>
        </w:rPr>
      </w:pPr>
      <w:r w:rsidRPr="00262C76">
        <w:rPr>
          <w:rFonts w:ascii="Arial" w:hAnsi="Arial" w:cs="Arial"/>
          <w:bCs/>
          <w:i/>
          <w:sz w:val="20"/>
          <w:szCs w:val="20"/>
        </w:rPr>
        <w:t>OBSERVAÇÃO:</w:t>
      </w:r>
      <w:r w:rsidRPr="00262C76">
        <w:rPr>
          <w:rFonts w:ascii="Arial" w:hAnsi="Arial" w:cs="Arial"/>
          <w:bCs/>
          <w:i/>
          <w:sz w:val="20"/>
          <w:szCs w:val="20"/>
        </w:rPr>
        <w:tab/>
      </w:r>
      <w:r w:rsidRPr="00262C76">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7C7AFD86" w:rsidR="008F3E3F" w:rsidRPr="00262C76" w:rsidRDefault="00CF7B6D" w:rsidP="00262C76">
      <w:pPr>
        <w:rPr>
          <w:rFonts w:ascii="Arial" w:hAnsi="Arial" w:cs="Arial"/>
          <w:b/>
          <w:sz w:val="20"/>
          <w:szCs w:val="20"/>
        </w:rPr>
      </w:pPr>
      <w:r w:rsidRPr="00262C76">
        <w:rPr>
          <w:rFonts w:ascii="Arial" w:hAnsi="Arial" w:cs="Arial"/>
          <w:i/>
          <w:sz w:val="20"/>
          <w:szCs w:val="20"/>
        </w:rPr>
        <w:br w:type="page"/>
      </w:r>
      <w:bookmarkStart w:id="1" w:name="_Hlk490150493"/>
      <w:r w:rsidR="001D0EBF" w:rsidRPr="00262C76">
        <w:rPr>
          <w:rFonts w:ascii="Arial" w:hAnsi="Arial" w:cs="Arial"/>
          <w:i/>
          <w:sz w:val="20"/>
          <w:szCs w:val="20"/>
        </w:rPr>
        <w:lastRenderedPageBreak/>
        <w:t xml:space="preserve">                                                                  </w:t>
      </w:r>
      <w:r w:rsidR="008F3E3F" w:rsidRPr="00262C76">
        <w:rPr>
          <w:rFonts w:ascii="Arial" w:hAnsi="Arial" w:cs="Arial"/>
          <w:b/>
          <w:sz w:val="20"/>
          <w:szCs w:val="20"/>
        </w:rPr>
        <w:t>ANEXO IV</w:t>
      </w:r>
    </w:p>
    <w:bookmarkEnd w:id="1"/>
    <w:p w14:paraId="6CF26805" w14:textId="77777777" w:rsidR="00935F09"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 xml:space="preserve">DECLARAÇÃO DE INEXISTÊNCIA DE FATO IMPEDITIVO; </w:t>
      </w:r>
    </w:p>
    <w:p w14:paraId="24EB9224" w14:textId="0EC56650" w:rsidR="008F3E3F"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DE SITUAÇÃO</w:t>
      </w:r>
      <w:r w:rsidR="00935F09" w:rsidRPr="00262C76">
        <w:rPr>
          <w:rFonts w:ascii="Arial" w:hAnsi="Arial" w:cs="Arial"/>
          <w:b/>
          <w:bCs/>
          <w:sz w:val="20"/>
          <w:szCs w:val="20"/>
        </w:rPr>
        <w:t xml:space="preserve"> </w:t>
      </w:r>
      <w:r w:rsidRPr="00262C76">
        <w:rPr>
          <w:rFonts w:ascii="Arial" w:hAnsi="Arial" w:cs="Arial"/>
          <w:b/>
          <w:bCs/>
          <w:sz w:val="20"/>
          <w:szCs w:val="20"/>
        </w:rPr>
        <w:t>REGULAR PERANTE ART 7º - CF E CONDIÇÃO ME/EPP</w:t>
      </w:r>
    </w:p>
    <w:p w14:paraId="7C523A74"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262C76"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32EFD0E8"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2A733A">
                  <w:rPr>
                    <w:rFonts w:ascii="Arial" w:hAnsi="Arial" w:cs="Arial"/>
                    <w:b/>
                    <w:sz w:val="20"/>
                    <w:szCs w:val="20"/>
                  </w:rPr>
                  <w:t>0439/2021</w:t>
                </w:r>
              </w:sdtContent>
            </w:sdt>
          </w:p>
          <w:p w14:paraId="5AC4962F" w14:textId="7AFD12C5"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7258">
                  <w:rPr>
                    <w:rFonts w:ascii="Arial" w:hAnsi="Arial" w:cs="Arial"/>
                    <w:b/>
                    <w:sz w:val="20"/>
                    <w:szCs w:val="20"/>
                  </w:rPr>
                  <w:t>892000801002021OC00049</w:t>
                </w:r>
              </w:sdtContent>
            </w:sdt>
          </w:p>
          <w:p w14:paraId="42C27D5D" w14:textId="4D9EDF8C"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5E38F2">
                  <w:rPr>
                    <w:rFonts w:ascii="Arial" w:hAnsi="Arial" w:cs="Arial"/>
                    <w:b/>
                    <w:sz w:val="20"/>
                    <w:szCs w:val="20"/>
                  </w:rPr>
                  <w:t>046/CPB/2021</w:t>
                </w:r>
              </w:sdtContent>
            </w:sdt>
            <w:r w:rsidRPr="00262C76">
              <w:rPr>
                <w:rFonts w:ascii="Arial" w:hAnsi="Arial" w:cs="Arial"/>
                <w:sz w:val="20"/>
                <w:szCs w:val="20"/>
              </w:rPr>
              <w:t>.</w:t>
            </w:r>
          </w:p>
        </w:tc>
      </w:tr>
    </w:tbl>
    <w:p w14:paraId="3128FC01"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62C76"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278F22F8" w:rsidR="006B075B" w:rsidRPr="00262C76" w:rsidRDefault="002A733A" w:rsidP="00262C76">
                <w:pPr>
                  <w:jc w:val="both"/>
                  <w:rPr>
                    <w:rFonts w:ascii="Arial" w:hAnsi="Arial" w:cs="Arial"/>
                    <w:sz w:val="20"/>
                    <w:szCs w:val="20"/>
                  </w:rPr>
                </w:pPr>
                <w:r>
                  <w:rPr>
                    <w:rFonts w:ascii="Arial" w:hAnsi="Arial" w:cs="Arial"/>
                    <w:b/>
                    <w:bCs/>
                    <w:sz w:val="20"/>
                    <w:szCs w:val="20"/>
                  </w:rPr>
                  <w:t>CONSTITUIÇÃO DE SISTEMA DE REGISTRO DE PREÇOS PARA AQUSIÇÃO DE ÁGUA MINERAL, CONFORME ESPECIFICAÇÕES E CONDIÇÕES CONSTANTES DO TERMO DE REFERÊNCIA, ANEXO I</w:t>
                </w:r>
              </w:p>
            </w:sdtContent>
          </w:sdt>
        </w:tc>
      </w:tr>
    </w:tbl>
    <w:p w14:paraId="7CEC9086" w14:textId="77777777" w:rsidR="008F3E3F" w:rsidRPr="00262C76" w:rsidRDefault="008F3E3F" w:rsidP="00262C76">
      <w:pPr>
        <w:jc w:val="center"/>
        <w:rPr>
          <w:rFonts w:ascii="Arial" w:hAnsi="Arial" w:cs="Arial"/>
          <w:b/>
          <w:bCs/>
          <w:sz w:val="20"/>
          <w:szCs w:val="20"/>
        </w:rPr>
      </w:pPr>
    </w:p>
    <w:p w14:paraId="1A715D2B" w14:textId="0BD088BA" w:rsidR="008F3E3F" w:rsidRPr="00262C76" w:rsidRDefault="008F3E3F" w:rsidP="00262C76">
      <w:pPr>
        <w:widowControl w:val="0"/>
        <w:jc w:val="both"/>
        <w:rPr>
          <w:rFonts w:ascii="Arial" w:hAnsi="Arial" w:cs="Arial"/>
          <w:sz w:val="20"/>
          <w:szCs w:val="20"/>
        </w:rPr>
      </w:pPr>
      <w:r w:rsidRPr="00262C76">
        <w:rPr>
          <w:rFonts w:ascii="Arial" w:hAnsi="Arial" w:cs="Arial"/>
          <w:sz w:val="20"/>
          <w:szCs w:val="20"/>
        </w:rPr>
        <w:t xml:space="preserve">A (razão social da proponente), inscrita no CNPJ sob nº </w:t>
      </w:r>
      <w:r w:rsidR="00132C8E" w:rsidRPr="00262C76">
        <w:rPr>
          <w:rFonts w:ascii="Arial" w:hAnsi="Arial" w:cs="Arial"/>
          <w:sz w:val="20"/>
          <w:szCs w:val="20"/>
        </w:rPr>
        <w:t>............................................,</w:t>
      </w:r>
      <w:r w:rsidRPr="00262C76">
        <w:rPr>
          <w:rFonts w:ascii="Arial" w:hAnsi="Arial" w:cs="Arial"/>
          <w:snapToGrid w:val="0"/>
          <w:sz w:val="20"/>
          <w:szCs w:val="20"/>
        </w:rPr>
        <w:t xml:space="preserve"> por intermédio de seu representante legal o(a) Sr(a). portador(a) da Carteira de Identidade nº...................... e do CPF nº  .......................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0A0FF119" w14:textId="77777777" w:rsidR="008F3E3F" w:rsidRPr="00262C76" w:rsidRDefault="008F3E3F" w:rsidP="00262C76">
      <w:pPr>
        <w:widowControl w:val="0"/>
        <w:jc w:val="both"/>
        <w:rPr>
          <w:rFonts w:ascii="Arial" w:hAnsi="Arial" w:cs="Arial"/>
          <w:b/>
          <w:sz w:val="20"/>
          <w:szCs w:val="20"/>
        </w:rPr>
      </w:pPr>
    </w:p>
    <w:p w14:paraId="20A10195" w14:textId="77777777"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CD67BC6" w14:textId="77777777" w:rsidR="00DB59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w:t>
      </w:r>
      <w:r w:rsidR="000A5FFB" w:rsidRPr="00262C76">
        <w:rPr>
          <w:rFonts w:ascii="Arial" w:hAnsi="Arial" w:cs="Arial"/>
          <w:snapToGrid w:val="0"/>
          <w:sz w:val="20"/>
          <w:szCs w:val="20"/>
        </w:rPr>
        <w:t>s</w:t>
      </w:r>
      <w:r w:rsidRPr="00262C76">
        <w:rPr>
          <w:rFonts w:ascii="Arial" w:hAnsi="Arial" w:cs="Arial"/>
          <w:snapToGrid w:val="0"/>
          <w:sz w:val="20"/>
          <w:szCs w:val="20"/>
        </w:rPr>
        <w:t xml:space="preserve"> da obrigatoriedade de declarar ocorrências posteriores;</w:t>
      </w:r>
    </w:p>
    <w:p w14:paraId="2B574A93" w14:textId="77777777" w:rsidR="00DB593F" w:rsidRPr="00262C76" w:rsidRDefault="00DB593F" w:rsidP="00262C76">
      <w:pPr>
        <w:pStyle w:val="PargrafodaLista"/>
        <w:widowControl w:val="0"/>
        <w:spacing w:after="0" w:line="240" w:lineRule="auto"/>
        <w:jc w:val="both"/>
        <w:rPr>
          <w:rFonts w:ascii="Arial" w:hAnsi="Arial" w:cs="Arial"/>
          <w:snapToGrid w:val="0"/>
          <w:sz w:val="20"/>
          <w:szCs w:val="20"/>
        </w:rPr>
      </w:pPr>
    </w:p>
    <w:p w14:paraId="5EEE3268" w14:textId="485AC222"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0DF7999" w14:textId="77777777" w:rsidR="0042677F" w:rsidRPr="00262C76" w:rsidRDefault="0042677F" w:rsidP="00262C76">
      <w:pPr>
        <w:rPr>
          <w:rFonts w:ascii="Arial" w:hAnsi="Arial" w:cs="Arial"/>
          <w:sz w:val="20"/>
          <w:szCs w:val="20"/>
        </w:rPr>
      </w:pPr>
      <w:r w:rsidRPr="00262C76">
        <w:rPr>
          <w:rFonts w:ascii="Arial" w:hAnsi="Arial" w:cs="Arial"/>
          <w:sz w:val="20"/>
          <w:szCs w:val="20"/>
        </w:rPr>
        <w:t>Local, e data _______________________________</w:t>
      </w:r>
    </w:p>
    <w:p w14:paraId="2848C052" w14:textId="05F94BCC" w:rsidR="0042677F" w:rsidRPr="00262C76" w:rsidRDefault="0042677F" w:rsidP="00262C76">
      <w:pPr>
        <w:rPr>
          <w:rFonts w:ascii="Arial" w:hAnsi="Arial" w:cs="Arial"/>
          <w:sz w:val="20"/>
          <w:szCs w:val="20"/>
        </w:rPr>
      </w:pPr>
    </w:p>
    <w:p w14:paraId="47DD92F9" w14:textId="77777777" w:rsidR="00632DDC" w:rsidRPr="00262C76" w:rsidRDefault="00632DDC" w:rsidP="00262C76">
      <w:pPr>
        <w:rPr>
          <w:rFonts w:ascii="Arial" w:hAnsi="Arial" w:cs="Arial"/>
          <w:sz w:val="20"/>
          <w:szCs w:val="20"/>
        </w:rPr>
      </w:pPr>
    </w:p>
    <w:p w14:paraId="4EBB1D6D"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B64CC70"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6503EFD4"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63147DB1"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2426DBCD"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01CAFB8D" w14:textId="703629BB"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C5DCFA7" w14:textId="15F42977" w:rsidR="00632DDC" w:rsidRPr="00262C76" w:rsidRDefault="00632DDC" w:rsidP="00262C76">
      <w:pPr>
        <w:jc w:val="center"/>
        <w:rPr>
          <w:rFonts w:ascii="Arial" w:hAnsi="Arial" w:cs="Arial"/>
          <w:sz w:val="20"/>
          <w:szCs w:val="20"/>
        </w:rPr>
      </w:pPr>
    </w:p>
    <w:p w14:paraId="52E76E01" w14:textId="137409E9" w:rsidR="00632DDC" w:rsidRPr="00262C76" w:rsidRDefault="00632DDC" w:rsidP="00262C76">
      <w:pPr>
        <w:jc w:val="center"/>
        <w:rPr>
          <w:rFonts w:ascii="Arial" w:hAnsi="Arial" w:cs="Arial"/>
          <w:sz w:val="20"/>
          <w:szCs w:val="20"/>
        </w:rPr>
      </w:pPr>
    </w:p>
    <w:p w14:paraId="65ACF88C" w14:textId="155CF81E" w:rsidR="00632DDC" w:rsidRPr="00262C76" w:rsidRDefault="00632DDC" w:rsidP="00262C76">
      <w:pPr>
        <w:jc w:val="center"/>
        <w:rPr>
          <w:rFonts w:ascii="Arial" w:hAnsi="Arial" w:cs="Arial"/>
          <w:sz w:val="20"/>
          <w:szCs w:val="20"/>
        </w:rPr>
      </w:pPr>
    </w:p>
    <w:p w14:paraId="2AA742E2" w14:textId="60DD5B46" w:rsidR="001D0EBF" w:rsidRPr="00262C76" w:rsidRDefault="001D0EBF" w:rsidP="00262C76">
      <w:pPr>
        <w:jc w:val="center"/>
        <w:rPr>
          <w:rFonts w:ascii="Arial" w:hAnsi="Arial" w:cs="Arial"/>
          <w:sz w:val="20"/>
          <w:szCs w:val="20"/>
        </w:rPr>
      </w:pPr>
    </w:p>
    <w:p w14:paraId="100C0FF2" w14:textId="39CC7D33" w:rsidR="00632DDC" w:rsidRPr="00262C76" w:rsidRDefault="00632DDC" w:rsidP="00262C76">
      <w:pPr>
        <w:jc w:val="center"/>
        <w:rPr>
          <w:rFonts w:ascii="Arial" w:hAnsi="Arial" w:cs="Arial"/>
          <w:sz w:val="20"/>
          <w:szCs w:val="20"/>
        </w:rPr>
      </w:pPr>
    </w:p>
    <w:p w14:paraId="7D8D7D5D" w14:textId="5CCB54FC" w:rsidR="007B2146" w:rsidRPr="00262C76" w:rsidRDefault="007B2146" w:rsidP="00262C76">
      <w:pPr>
        <w:jc w:val="center"/>
        <w:rPr>
          <w:rFonts w:ascii="Arial" w:hAnsi="Arial" w:cs="Arial"/>
          <w:sz w:val="20"/>
          <w:szCs w:val="20"/>
        </w:rPr>
      </w:pPr>
    </w:p>
    <w:p w14:paraId="5D6A00B9" w14:textId="77777777" w:rsidR="008F3E3F" w:rsidRPr="00262C76" w:rsidRDefault="008F3E3F" w:rsidP="00262C76">
      <w:pPr>
        <w:jc w:val="center"/>
        <w:rPr>
          <w:rFonts w:ascii="Arial" w:hAnsi="Arial" w:cs="Arial"/>
          <w:b/>
          <w:sz w:val="20"/>
          <w:szCs w:val="20"/>
        </w:rPr>
      </w:pPr>
    </w:p>
    <w:p w14:paraId="72E21A4A" w14:textId="6182A187" w:rsidR="003C5D60" w:rsidRPr="00262C76" w:rsidRDefault="008F3E3F" w:rsidP="00262C76">
      <w:pPr>
        <w:ind w:left="1701" w:hanging="1701"/>
        <w:jc w:val="both"/>
        <w:rPr>
          <w:rFonts w:ascii="Arial" w:hAnsi="Arial" w:cs="Arial"/>
          <w:i/>
          <w:sz w:val="20"/>
          <w:szCs w:val="20"/>
        </w:rPr>
      </w:pPr>
      <w:r w:rsidRPr="00262C76">
        <w:rPr>
          <w:rFonts w:ascii="Arial" w:hAnsi="Arial" w:cs="Arial"/>
          <w:bCs/>
          <w:i/>
          <w:sz w:val="20"/>
          <w:szCs w:val="20"/>
        </w:rPr>
        <w:t>OBSERVAÇÃO:</w:t>
      </w:r>
      <w:r w:rsidRPr="00262C76">
        <w:rPr>
          <w:rFonts w:ascii="Arial" w:hAnsi="Arial" w:cs="Arial"/>
          <w:bCs/>
          <w:i/>
          <w:sz w:val="20"/>
          <w:szCs w:val="20"/>
        </w:rPr>
        <w:tab/>
      </w:r>
      <w:r w:rsidRPr="00262C76">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4FF7C554" w:rsidR="008F3E3F" w:rsidRPr="00262C76" w:rsidRDefault="00CF7B6D" w:rsidP="00262C76">
      <w:pPr>
        <w:rPr>
          <w:rFonts w:ascii="Arial" w:hAnsi="Arial" w:cs="Arial"/>
          <w:b/>
          <w:sz w:val="20"/>
          <w:szCs w:val="20"/>
        </w:rPr>
      </w:pPr>
      <w:r w:rsidRPr="00262C76">
        <w:rPr>
          <w:rFonts w:ascii="Arial" w:hAnsi="Arial" w:cs="Arial"/>
          <w:i/>
          <w:sz w:val="20"/>
          <w:szCs w:val="20"/>
        </w:rPr>
        <w:br w:type="page"/>
      </w:r>
      <w:r w:rsidR="001D0EBF" w:rsidRPr="00262C76">
        <w:rPr>
          <w:rFonts w:ascii="Arial" w:hAnsi="Arial" w:cs="Arial"/>
          <w:i/>
          <w:sz w:val="20"/>
          <w:szCs w:val="20"/>
        </w:rPr>
        <w:lastRenderedPageBreak/>
        <w:t xml:space="preserve">                                                                </w:t>
      </w:r>
      <w:r w:rsidR="008F3E3F" w:rsidRPr="00262C76">
        <w:rPr>
          <w:rFonts w:ascii="Arial" w:hAnsi="Arial" w:cs="Arial"/>
          <w:b/>
          <w:sz w:val="20"/>
          <w:szCs w:val="20"/>
        </w:rPr>
        <w:t>ANEXO V</w:t>
      </w:r>
    </w:p>
    <w:p w14:paraId="0E75CF6F" w14:textId="77777777" w:rsidR="00935F09" w:rsidRPr="00262C76" w:rsidRDefault="008F3E3F" w:rsidP="00262C76">
      <w:pPr>
        <w:jc w:val="center"/>
        <w:rPr>
          <w:rFonts w:ascii="Arial" w:hAnsi="Arial" w:cs="Arial"/>
          <w:b/>
          <w:sz w:val="20"/>
          <w:szCs w:val="20"/>
        </w:rPr>
      </w:pPr>
      <w:r w:rsidRPr="00262C76">
        <w:rPr>
          <w:rFonts w:ascii="Arial" w:hAnsi="Arial" w:cs="Arial"/>
          <w:b/>
          <w:sz w:val="20"/>
          <w:szCs w:val="20"/>
        </w:rPr>
        <w:t xml:space="preserve">DECLARAÇÃO DE ELABORAÇÃO INDEPENDENTE DE </w:t>
      </w:r>
    </w:p>
    <w:p w14:paraId="63445C20" w14:textId="45F2CB80" w:rsidR="008F3E3F" w:rsidRPr="00262C76" w:rsidRDefault="008F3E3F" w:rsidP="00262C76">
      <w:pPr>
        <w:jc w:val="center"/>
        <w:rPr>
          <w:rFonts w:ascii="Arial" w:hAnsi="Arial" w:cs="Arial"/>
          <w:b/>
          <w:sz w:val="20"/>
          <w:szCs w:val="20"/>
        </w:rPr>
      </w:pPr>
      <w:r w:rsidRPr="00262C76">
        <w:rPr>
          <w:rFonts w:ascii="Arial" w:hAnsi="Arial" w:cs="Arial"/>
          <w:b/>
          <w:sz w:val="20"/>
          <w:szCs w:val="20"/>
        </w:rPr>
        <w:t>PROPOSTA E ATUAÇÃO CONFORME MARCO LEGAL ANTICORRUPÇÃO</w:t>
      </w:r>
    </w:p>
    <w:p w14:paraId="508F1450"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262C76"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5617BD9"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2A733A">
                  <w:rPr>
                    <w:rFonts w:ascii="Arial" w:hAnsi="Arial" w:cs="Arial"/>
                    <w:b/>
                    <w:sz w:val="20"/>
                    <w:szCs w:val="20"/>
                  </w:rPr>
                  <w:t>0439/2021</w:t>
                </w:r>
              </w:sdtContent>
            </w:sdt>
          </w:p>
          <w:p w14:paraId="34000A1A" w14:textId="654D4714"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F7258">
                  <w:rPr>
                    <w:rFonts w:ascii="Arial" w:hAnsi="Arial" w:cs="Arial"/>
                    <w:b/>
                    <w:sz w:val="20"/>
                    <w:szCs w:val="20"/>
                  </w:rPr>
                  <w:t>892000801002021OC00049</w:t>
                </w:r>
              </w:sdtContent>
            </w:sdt>
          </w:p>
          <w:p w14:paraId="00905646" w14:textId="749B05E8"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5E38F2">
                  <w:rPr>
                    <w:rFonts w:ascii="Arial" w:hAnsi="Arial" w:cs="Arial"/>
                    <w:b/>
                    <w:sz w:val="20"/>
                    <w:szCs w:val="20"/>
                  </w:rPr>
                  <w:t>046/CPB/2021</w:t>
                </w:r>
              </w:sdtContent>
            </w:sdt>
            <w:r w:rsidRPr="00262C76">
              <w:rPr>
                <w:rFonts w:ascii="Arial" w:hAnsi="Arial" w:cs="Arial"/>
                <w:sz w:val="20"/>
                <w:szCs w:val="20"/>
              </w:rPr>
              <w:t>.</w:t>
            </w:r>
          </w:p>
        </w:tc>
      </w:tr>
    </w:tbl>
    <w:p w14:paraId="0F0C0644" w14:textId="00B4885C"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57BE0" w:rsidRPr="00262C76" w14:paraId="79307213" w14:textId="77777777" w:rsidTr="00A73F0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FF10B2" w14:textId="77777777" w:rsidR="00257BE0" w:rsidRPr="00262C76" w:rsidRDefault="00257BE0"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257BE0" w:rsidRPr="00262C76" w14:paraId="411CED13" w14:textId="77777777" w:rsidTr="00A73F0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7858B204762048CEB3B966CF66B9026B"/>
              </w:placeholder>
              <w:dataBinding w:prefixMappings="xmlns:ns0='http://purl.org/dc/elements/1.1/' xmlns:ns1='http://schemas.openxmlformats.org/package/2006/metadata/core-properties' " w:xpath="/ns1:coreProperties[1]/ns0:subject[1]" w:storeItemID="{6C3C8BC8-F283-45AE-878A-BAB7291924A1}"/>
              <w:text/>
            </w:sdtPr>
            <w:sdtEndPr/>
            <w:sdtContent>
              <w:p w14:paraId="529534F1" w14:textId="7438EE39" w:rsidR="00257BE0" w:rsidRPr="00262C76" w:rsidRDefault="002A733A" w:rsidP="00262C76">
                <w:pPr>
                  <w:jc w:val="both"/>
                  <w:rPr>
                    <w:rFonts w:ascii="Arial" w:hAnsi="Arial" w:cs="Arial"/>
                    <w:sz w:val="20"/>
                    <w:szCs w:val="20"/>
                  </w:rPr>
                </w:pPr>
                <w:r>
                  <w:rPr>
                    <w:rFonts w:ascii="Arial" w:hAnsi="Arial" w:cs="Arial"/>
                    <w:b/>
                    <w:bCs/>
                    <w:sz w:val="20"/>
                    <w:szCs w:val="20"/>
                  </w:rPr>
                  <w:t>CONSTITUIÇÃO DE SISTEMA DE REGISTRO DE PREÇOS PARA AQUSIÇÃO DE ÁGUA MINERAL, CONFORME ESPECIFICAÇÕES E CONDIÇÕES CONSTANTES DO TERMO DE REFERÊNCIA, ANEXO I</w:t>
                </w:r>
              </w:p>
            </w:sdtContent>
          </w:sdt>
        </w:tc>
      </w:tr>
    </w:tbl>
    <w:p w14:paraId="28DFDDDB" w14:textId="47A5E600" w:rsidR="00257BE0" w:rsidRPr="00262C76" w:rsidRDefault="00257BE0" w:rsidP="00262C76">
      <w:pPr>
        <w:jc w:val="center"/>
        <w:rPr>
          <w:rFonts w:ascii="Arial" w:hAnsi="Arial" w:cs="Arial"/>
          <w:b/>
          <w:sz w:val="20"/>
          <w:szCs w:val="20"/>
        </w:rPr>
      </w:pPr>
    </w:p>
    <w:p w14:paraId="6C562056" w14:textId="77777777"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F236A32" w14:textId="77777777" w:rsidR="008F3E3F" w:rsidRPr="00262C76" w:rsidRDefault="008F3E3F" w:rsidP="00262C76">
      <w:pPr>
        <w:ind w:firstLine="708"/>
        <w:jc w:val="both"/>
        <w:rPr>
          <w:rFonts w:ascii="Arial" w:hAnsi="Arial" w:cs="Arial"/>
          <w:sz w:val="20"/>
          <w:szCs w:val="20"/>
        </w:rPr>
      </w:pPr>
    </w:p>
    <w:p w14:paraId="4CADC9D1" w14:textId="50BF04AB"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458427E5" w14:textId="709B0700"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62C76" w:rsidRDefault="003D50D2" w:rsidP="00262C76">
      <w:pPr>
        <w:pStyle w:val="PargrafodaLista"/>
        <w:spacing w:after="0" w:line="240" w:lineRule="auto"/>
        <w:ind w:left="1560" w:hanging="425"/>
        <w:rPr>
          <w:rFonts w:ascii="Arial" w:hAnsi="Arial" w:cs="Arial"/>
          <w:sz w:val="20"/>
          <w:szCs w:val="20"/>
        </w:rPr>
      </w:pPr>
    </w:p>
    <w:p w14:paraId="06688C7B" w14:textId="77777777" w:rsidR="003D50D2" w:rsidRPr="00262C76" w:rsidRDefault="003D50D2" w:rsidP="00262C76">
      <w:pPr>
        <w:ind w:left="1560" w:hanging="425"/>
        <w:jc w:val="both"/>
        <w:rPr>
          <w:rFonts w:ascii="Arial" w:hAnsi="Arial" w:cs="Arial"/>
          <w:sz w:val="20"/>
          <w:szCs w:val="20"/>
        </w:rPr>
      </w:pPr>
    </w:p>
    <w:p w14:paraId="427755B1" w14:textId="77777777"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1A5299D3" w14:textId="14862DA5"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62C76" w:rsidRDefault="008F3E3F" w:rsidP="00262C76">
      <w:pPr>
        <w:jc w:val="both"/>
        <w:rPr>
          <w:rFonts w:ascii="Arial" w:hAnsi="Arial" w:cs="Arial"/>
          <w:sz w:val="20"/>
          <w:szCs w:val="20"/>
        </w:rPr>
      </w:pPr>
    </w:p>
    <w:p w14:paraId="5DCD1023" w14:textId="77777777" w:rsidR="008F3E3F" w:rsidRPr="00262C76" w:rsidRDefault="008F3E3F" w:rsidP="00262C76">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F10122" w14:textId="77777777" w:rsidR="008F3E3F" w:rsidRPr="00262C76" w:rsidRDefault="008F3E3F" w:rsidP="00262C76">
      <w:pPr>
        <w:jc w:val="both"/>
        <w:rPr>
          <w:rFonts w:ascii="Arial" w:hAnsi="Arial" w:cs="Arial"/>
          <w:sz w:val="20"/>
          <w:szCs w:val="20"/>
        </w:rPr>
      </w:pPr>
    </w:p>
    <w:p w14:paraId="137372F4"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59CF5E3A"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CD65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8F72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77673DA8" w14:textId="73CD9283"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24B37A56" w14:textId="77777777" w:rsidR="008F06C7" w:rsidRPr="00262C76" w:rsidRDefault="008F06C7" w:rsidP="00262C76">
      <w:pPr>
        <w:ind w:left="426"/>
        <w:jc w:val="both"/>
        <w:rPr>
          <w:rFonts w:ascii="Arial" w:hAnsi="Arial" w:cs="Arial"/>
          <w:sz w:val="20"/>
          <w:szCs w:val="20"/>
        </w:rPr>
      </w:pPr>
    </w:p>
    <w:p w14:paraId="54BFFAE2"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089E3E2B"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4E074B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5B1956A0"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556C3536"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E1F15AE"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E86913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65E8CA99"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20E0166" w14:textId="3B21E5D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62C76">
        <w:rPr>
          <w:rFonts w:ascii="Arial" w:hAnsi="Arial" w:cs="Arial"/>
          <w:sz w:val="20"/>
          <w:szCs w:val="20"/>
        </w:rPr>
        <w:t xml:space="preserve">, </w:t>
      </w:r>
      <w:r w:rsidRPr="00262C76">
        <w:rPr>
          <w:rFonts w:ascii="Arial" w:hAnsi="Arial" w:cs="Arial"/>
          <w:sz w:val="20"/>
          <w:szCs w:val="20"/>
        </w:rPr>
        <w:t>ou</w:t>
      </w:r>
      <w:r w:rsidR="00935F09" w:rsidRPr="00262C76">
        <w:rPr>
          <w:rFonts w:ascii="Arial" w:hAnsi="Arial" w:cs="Arial"/>
          <w:sz w:val="20"/>
          <w:szCs w:val="20"/>
        </w:rPr>
        <w:t>;</w:t>
      </w:r>
    </w:p>
    <w:p w14:paraId="5DB4B07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45FA0C91" w14:textId="7308AA0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2E6FCF0C" w14:textId="47BC87EC" w:rsidR="00935F09" w:rsidRPr="00262C76" w:rsidRDefault="00935F09" w:rsidP="00262C76">
      <w:pPr>
        <w:pStyle w:val="PargrafodaLista"/>
        <w:spacing w:after="0" w:line="240" w:lineRule="auto"/>
        <w:ind w:left="1701"/>
        <w:jc w:val="both"/>
        <w:rPr>
          <w:rFonts w:ascii="Arial" w:hAnsi="Arial" w:cs="Arial"/>
          <w:sz w:val="20"/>
          <w:szCs w:val="20"/>
        </w:rPr>
      </w:pPr>
    </w:p>
    <w:p w14:paraId="6C2B2CD4" w14:textId="7D95A007"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dificultar atividade de investigação ou fiscalização de órgãos, entidades </w:t>
      </w:r>
      <w:r w:rsidR="00EB1CA2" w:rsidRPr="00262C76">
        <w:rPr>
          <w:rFonts w:ascii="Arial" w:hAnsi="Arial" w:cs="Arial"/>
          <w:sz w:val="20"/>
          <w:szCs w:val="20"/>
        </w:rPr>
        <w:t>ou funcionários</w:t>
      </w:r>
      <w:r w:rsidRPr="00262C7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62C76" w:rsidRDefault="00682A92" w:rsidP="00262C76">
      <w:pPr>
        <w:pStyle w:val="PargrafodaLista"/>
        <w:spacing w:after="0" w:line="240" w:lineRule="auto"/>
        <w:ind w:left="1134"/>
        <w:jc w:val="both"/>
        <w:rPr>
          <w:rFonts w:ascii="Arial" w:hAnsi="Arial" w:cs="Arial"/>
          <w:sz w:val="20"/>
          <w:szCs w:val="20"/>
        </w:rPr>
      </w:pPr>
    </w:p>
    <w:p w14:paraId="1BF39E9D" w14:textId="77777777" w:rsidR="00C125BB" w:rsidRPr="00262C76" w:rsidRDefault="00C125BB" w:rsidP="00262C76">
      <w:pPr>
        <w:pStyle w:val="PargrafodaLista"/>
        <w:spacing w:after="0" w:line="240" w:lineRule="auto"/>
        <w:ind w:left="1134"/>
        <w:jc w:val="both"/>
        <w:rPr>
          <w:rFonts w:ascii="Arial" w:hAnsi="Arial" w:cs="Arial"/>
          <w:sz w:val="20"/>
          <w:szCs w:val="20"/>
        </w:rPr>
      </w:pPr>
    </w:p>
    <w:p w14:paraId="285B16B2" w14:textId="77777777" w:rsidR="0042677F" w:rsidRPr="00262C76" w:rsidRDefault="0042677F" w:rsidP="00262C76">
      <w:pPr>
        <w:rPr>
          <w:rFonts w:ascii="Arial" w:hAnsi="Arial" w:cs="Arial"/>
          <w:sz w:val="20"/>
          <w:szCs w:val="20"/>
        </w:rPr>
      </w:pPr>
      <w:r w:rsidRPr="00262C76">
        <w:rPr>
          <w:rFonts w:ascii="Arial" w:hAnsi="Arial" w:cs="Arial"/>
          <w:sz w:val="20"/>
          <w:szCs w:val="20"/>
        </w:rPr>
        <w:t>Local, e data _______________________________</w:t>
      </w:r>
    </w:p>
    <w:p w14:paraId="49828028" w14:textId="6C18BA95" w:rsidR="0042677F" w:rsidRPr="00262C76" w:rsidRDefault="0042677F" w:rsidP="00262C76">
      <w:pPr>
        <w:rPr>
          <w:rFonts w:ascii="Arial" w:hAnsi="Arial" w:cs="Arial"/>
          <w:sz w:val="20"/>
          <w:szCs w:val="20"/>
        </w:rPr>
      </w:pPr>
    </w:p>
    <w:p w14:paraId="0BBAE643" w14:textId="6D388FF4" w:rsidR="00C125BB" w:rsidRPr="00262C76" w:rsidRDefault="00C125BB" w:rsidP="00262C76">
      <w:pPr>
        <w:rPr>
          <w:rFonts w:ascii="Arial" w:hAnsi="Arial" w:cs="Arial"/>
          <w:sz w:val="20"/>
          <w:szCs w:val="20"/>
        </w:rPr>
      </w:pPr>
    </w:p>
    <w:p w14:paraId="2DF77D1A" w14:textId="0A8712DC" w:rsidR="00632DDC" w:rsidRPr="00262C76" w:rsidRDefault="00632DDC" w:rsidP="00262C76">
      <w:pPr>
        <w:rPr>
          <w:rFonts w:ascii="Arial" w:hAnsi="Arial" w:cs="Arial"/>
          <w:sz w:val="20"/>
          <w:szCs w:val="20"/>
        </w:rPr>
      </w:pPr>
    </w:p>
    <w:p w14:paraId="7AEB2F2D" w14:textId="77777777" w:rsidR="00632DDC" w:rsidRPr="00262C76" w:rsidRDefault="00632DDC" w:rsidP="00262C76">
      <w:pPr>
        <w:rPr>
          <w:rFonts w:ascii="Arial" w:hAnsi="Arial" w:cs="Arial"/>
          <w:sz w:val="20"/>
          <w:szCs w:val="20"/>
        </w:rPr>
      </w:pPr>
    </w:p>
    <w:p w14:paraId="1BCA7C77" w14:textId="77777777" w:rsidR="00C125BB" w:rsidRPr="00262C76" w:rsidRDefault="00C125BB" w:rsidP="00262C76">
      <w:pPr>
        <w:rPr>
          <w:rFonts w:ascii="Arial" w:hAnsi="Arial" w:cs="Arial"/>
          <w:sz w:val="20"/>
          <w:szCs w:val="20"/>
        </w:rPr>
      </w:pPr>
    </w:p>
    <w:p w14:paraId="2E7B620A" w14:textId="77777777" w:rsidR="0042677F" w:rsidRPr="00262C76" w:rsidRDefault="0042677F"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___________________________________</w:t>
      </w:r>
    </w:p>
    <w:p w14:paraId="4BC2ADA7" w14:textId="77777777" w:rsidR="00632DDC" w:rsidRPr="00262C76" w:rsidRDefault="0042677F"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E6CD580" w14:textId="1B9C06EF" w:rsidR="0042677F" w:rsidRPr="00262C76" w:rsidRDefault="0042677F"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40476E5C" w14:textId="77777777" w:rsidR="0042677F" w:rsidRPr="00262C76" w:rsidRDefault="0042677F" w:rsidP="00262C76">
      <w:pPr>
        <w:jc w:val="center"/>
        <w:rPr>
          <w:rFonts w:ascii="Arial" w:hAnsi="Arial" w:cs="Arial"/>
          <w:sz w:val="20"/>
          <w:szCs w:val="20"/>
        </w:rPr>
      </w:pPr>
      <w:r w:rsidRPr="00262C76">
        <w:rPr>
          <w:rFonts w:ascii="Arial" w:hAnsi="Arial" w:cs="Arial"/>
          <w:sz w:val="20"/>
          <w:szCs w:val="20"/>
        </w:rPr>
        <w:t>Nome da Empresa</w:t>
      </w:r>
    </w:p>
    <w:p w14:paraId="0F61979E" w14:textId="77777777" w:rsidR="0042677F" w:rsidRPr="00262C76" w:rsidRDefault="0042677F" w:rsidP="00262C76">
      <w:pPr>
        <w:jc w:val="center"/>
        <w:rPr>
          <w:rFonts w:ascii="Arial" w:hAnsi="Arial" w:cs="Arial"/>
          <w:sz w:val="20"/>
          <w:szCs w:val="20"/>
        </w:rPr>
      </w:pPr>
      <w:r w:rsidRPr="00262C76">
        <w:rPr>
          <w:rFonts w:ascii="Arial" w:hAnsi="Arial" w:cs="Arial"/>
          <w:sz w:val="20"/>
          <w:szCs w:val="20"/>
        </w:rPr>
        <w:t>(Nº do CNPJ da Empresa)</w:t>
      </w:r>
    </w:p>
    <w:p w14:paraId="2E0233DC" w14:textId="0294BB23" w:rsidR="0042677F" w:rsidRPr="00262C76" w:rsidRDefault="0042677F" w:rsidP="00262C76">
      <w:pPr>
        <w:jc w:val="center"/>
        <w:rPr>
          <w:rFonts w:ascii="Arial" w:hAnsi="Arial" w:cs="Arial"/>
          <w:sz w:val="20"/>
          <w:szCs w:val="20"/>
        </w:rPr>
      </w:pPr>
      <w:r w:rsidRPr="00262C76">
        <w:rPr>
          <w:rFonts w:ascii="Arial" w:hAnsi="Arial" w:cs="Arial"/>
          <w:sz w:val="20"/>
          <w:szCs w:val="20"/>
        </w:rPr>
        <w:t>Tel</w:t>
      </w:r>
      <w:r w:rsidR="004C11AD" w:rsidRPr="00262C76">
        <w:rPr>
          <w:rFonts w:ascii="Arial" w:hAnsi="Arial" w:cs="Arial"/>
          <w:sz w:val="20"/>
          <w:szCs w:val="20"/>
        </w:rPr>
        <w:t xml:space="preserve">efone </w:t>
      </w:r>
      <w:r w:rsidRPr="00262C76">
        <w:rPr>
          <w:rFonts w:ascii="Arial" w:hAnsi="Arial" w:cs="Arial"/>
          <w:sz w:val="20"/>
          <w:szCs w:val="20"/>
        </w:rPr>
        <w:t>para contato</w:t>
      </w:r>
    </w:p>
    <w:p w14:paraId="648DEFDC" w14:textId="3437B04D" w:rsidR="001C4370" w:rsidRPr="00262C76" w:rsidRDefault="001C4370" w:rsidP="00262C76">
      <w:pPr>
        <w:ind w:left="1701" w:hanging="1701"/>
        <w:jc w:val="both"/>
        <w:rPr>
          <w:rFonts w:ascii="Arial" w:hAnsi="Arial" w:cs="Arial"/>
          <w:bCs/>
          <w:i/>
          <w:sz w:val="20"/>
          <w:szCs w:val="20"/>
          <w:highlight w:val="yellow"/>
        </w:rPr>
      </w:pPr>
    </w:p>
    <w:p w14:paraId="0F2DF0BD" w14:textId="2B7DC676" w:rsidR="00022034" w:rsidRPr="00262C76" w:rsidRDefault="00022034" w:rsidP="00262C76">
      <w:pPr>
        <w:ind w:left="1701" w:hanging="1701"/>
        <w:jc w:val="both"/>
        <w:rPr>
          <w:rFonts w:ascii="Arial" w:hAnsi="Arial" w:cs="Arial"/>
          <w:bCs/>
          <w:i/>
          <w:sz w:val="20"/>
          <w:szCs w:val="20"/>
          <w:highlight w:val="yellow"/>
        </w:rPr>
      </w:pPr>
    </w:p>
    <w:p w14:paraId="1333731D" w14:textId="77777777" w:rsidR="00632DDC" w:rsidRPr="00262C76" w:rsidRDefault="00632DDC" w:rsidP="00262C76">
      <w:pPr>
        <w:ind w:left="1701" w:hanging="1701"/>
        <w:jc w:val="both"/>
        <w:rPr>
          <w:rFonts w:ascii="Arial" w:hAnsi="Arial" w:cs="Arial"/>
          <w:bCs/>
          <w:i/>
          <w:sz w:val="20"/>
          <w:szCs w:val="20"/>
          <w:highlight w:val="yellow"/>
        </w:rPr>
      </w:pPr>
    </w:p>
    <w:p w14:paraId="746F5646" w14:textId="6E4DAA19" w:rsidR="00022034" w:rsidRPr="00262C76" w:rsidRDefault="00022034" w:rsidP="00262C76">
      <w:pPr>
        <w:ind w:left="1701" w:hanging="1701"/>
        <w:jc w:val="both"/>
        <w:rPr>
          <w:rFonts w:ascii="Arial" w:hAnsi="Arial" w:cs="Arial"/>
          <w:bCs/>
          <w:i/>
          <w:sz w:val="20"/>
          <w:szCs w:val="20"/>
          <w:highlight w:val="yellow"/>
        </w:rPr>
      </w:pPr>
    </w:p>
    <w:p w14:paraId="348365DD" w14:textId="2FE78E9A" w:rsidR="00022034" w:rsidRPr="00262C76" w:rsidRDefault="00022034" w:rsidP="00262C76">
      <w:pPr>
        <w:ind w:left="1701" w:hanging="1701"/>
        <w:jc w:val="both"/>
        <w:rPr>
          <w:rFonts w:ascii="Arial" w:hAnsi="Arial" w:cs="Arial"/>
          <w:bCs/>
          <w:i/>
          <w:sz w:val="20"/>
          <w:szCs w:val="20"/>
          <w:highlight w:val="yellow"/>
        </w:rPr>
      </w:pPr>
    </w:p>
    <w:p w14:paraId="61567014" w14:textId="4C1689B4" w:rsidR="00022034" w:rsidRPr="00262C76" w:rsidRDefault="00022034" w:rsidP="00262C76">
      <w:pPr>
        <w:ind w:left="1701" w:hanging="1701"/>
        <w:jc w:val="both"/>
        <w:rPr>
          <w:rFonts w:ascii="Arial" w:hAnsi="Arial" w:cs="Arial"/>
          <w:bCs/>
          <w:i/>
          <w:sz w:val="20"/>
          <w:szCs w:val="20"/>
          <w:highlight w:val="yellow"/>
        </w:rPr>
      </w:pPr>
    </w:p>
    <w:p w14:paraId="4D5E82C0" w14:textId="6F5A1A01" w:rsidR="00022034" w:rsidRPr="00262C76" w:rsidRDefault="00022034" w:rsidP="00262C76">
      <w:pPr>
        <w:ind w:left="1701" w:hanging="1701"/>
        <w:jc w:val="both"/>
        <w:rPr>
          <w:rFonts w:ascii="Arial" w:hAnsi="Arial" w:cs="Arial"/>
          <w:bCs/>
          <w:i/>
          <w:sz w:val="20"/>
          <w:szCs w:val="20"/>
          <w:highlight w:val="yellow"/>
        </w:rPr>
      </w:pPr>
    </w:p>
    <w:p w14:paraId="6EA4872E" w14:textId="38E2E26D" w:rsidR="001D0EBF" w:rsidRPr="00262C76" w:rsidRDefault="001D0EBF" w:rsidP="00262C76">
      <w:pPr>
        <w:ind w:left="1701" w:hanging="1701"/>
        <w:jc w:val="both"/>
        <w:rPr>
          <w:rFonts w:ascii="Arial" w:hAnsi="Arial" w:cs="Arial"/>
          <w:bCs/>
          <w:i/>
          <w:sz w:val="20"/>
          <w:szCs w:val="20"/>
          <w:highlight w:val="yellow"/>
        </w:rPr>
      </w:pPr>
    </w:p>
    <w:p w14:paraId="73154D08" w14:textId="13391928" w:rsidR="001D0EBF" w:rsidRPr="00262C76" w:rsidRDefault="001D0EBF" w:rsidP="00262C76">
      <w:pPr>
        <w:ind w:left="1701" w:hanging="1701"/>
        <w:jc w:val="both"/>
        <w:rPr>
          <w:rFonts w:ascii="Arial" w:hAnsi="Arial" w:cs="Arial"/>
          <w:bCs/>
          <w:i/>
          <w:sz w:val="20"/>
          <w:szCs w:val="20"/>
          <w:highlight w:val="yellow"/>
        </w:rPr>
      </w:pPr>
    </w:p>
    <w:p w14:paraId="1086C0B7" w14:textId="1C9BF444" w:rsidR="001D0EBF" w:rsidRPr="00262C76" w:rsidRDefault="001D0EBF" w:rsidP="00262C76">
      <w:pPr>
        <w:ind w:left="1701" w:hanging="1701"/>
        <w:jc w:val="both"/>
        <w:rPr>
          <w:rFonts w:ascii="Arial" w:hAnsi="Arial" w:cs="Arial"/>
          <w:bCs/>
          <w:i/>
          <w:sz w:val="20"/>
          <w:szCs w:val="20"/>
          <w:highlight w:val="yellow"/>
        </w:rPr>
      </w:pPr>
    </w:p>
    <w:p w14:paraId="58F2E549" w14:textId="7953186D" w:rsidR="006B075B" w:rsidRPr="00262C76" w:rsidRDefault="006B075B" w:rsidP="00262C76">
      <w:pPr>
        <w:ind w:left="1701" w:hanging="1701"/>
        <w:jc w:val="both"/>
        <w:rPr>
          <w:rFonts w:ascii="Arial" w:hAnsi="Arial" w:cs="Arial"/>
          <w:bCs/>
          <w:i/>
          <w:sz w:val="20"/>
          <w:szCs w:val="20"/>
          <w:highlight w:val="yellow"/>
        </w:rPr>
      </w:pPr>
    </w:p>
    <w:p w14:paraId="03DD17EB" w14:textId="5FAAFB27" w:rsidR="006B075B" w:rsidRPr="00262C76" w:rsidRDefault="006B075B" w:rsidP="00262C76">
      <w:pPr>
        <w:ind w:left="1701" w:hanging="1701"/>
        <w:jc w:val="both"/>
        <w:rPr>
          <w:rFonts w:ascii="Arial" w:hAnsi="Arial" w:cs="Arial"/>
          <w:bCs/>
          <w:i/>
          <w:sz w:val="20"/>
          <w:szCs w:val="20"/>
          <w:highlight w:val="yellow"/>
        </w:rPr>
      </w:pPr>
    </w:p>
    <w:p w14:paraId="0885A019" w14:textId="77777777" w:rsidR="007938A4" w:rsidRPr="00262C76" w:rsidRDefault="007938A4" w:rsidP="00262C76">
      <w:pPr>
        <w:ind w:left="1701" w:hanging="1701"/>
        <w:jc w:val="both"/>
        <w:rPr>
          <w:rFonts w:ascii="Arial" w:hAnsi="Arial" w:cs="Arial"/>
          <w:bCs/>
          <w:i/>
          <w:sz w:val="20"/>
          <w:szCs w:val="20"/>
          <w:highlight w:val="yellow"/>
        </w:rPr>
      </w:pPr>
    </w:p>
    <w:p w14:paraId="31F70B3B" w14:textId="733409A5" w:rsidR="003C5D60" w:rsidRPr="00262C76" w:rsidRDefault="008F3E3F" w:rsidP="00262C76">
      <w:pPr>
        <w:ind w:left="1701" w:hanging="1701"/>
        <w:jc w:val="both"/>
        <w:rPr>
          <w:rFonts w:ascii="Arial" w:hAnsi="Arial" w:cs="Arial"/>
          <w:i/>
          <w:sz w:val="20"/>
          <w:szCs w:val="20"/>
        </w:rPr>
      </w:pPr>
      <w:r w:rsidRPr="00262C76">
        <w:rPr>
          <w:rFonts w:ascii="Arial" w:hAnsi="Arial" w:cs="Arial"/>
          <w:bCs/>
          <w:i/>
          <w:sz w:val="20"/>
          <w:szCs w:val="20"/>
        </w:rPr>
        <w:t>OBSERVAÇÃO:</w:t>
      </w:r>
      <w:r w:rsidRPr="00262C76">
        <w:rPr>
          <w:rFonts w:ascii="Arial" w:hAnsi="Arial" w:cs="Arial"/>
          <w:bCs/>
          <w:i/>
          <w:sz w:val="20"/>
          <w:szCs w:val="20"/>
        </w:rPr>
        <w:tab/>
      </w:r>
      <w:r w:rsidRPr="00262C76">
        <w:rPr>
          <w:rFonts w:ascii="Arial" w:hAnsi="Arial" w:cs="Arial"/>
          <w:i/>
          <w:sz w:val="20"/>
          <w:szCs w:val="20"/>
        </w:rPr>
        <w:t>Esta declaração, elaborada em Papel Timbrado da Empresa, deverá ser enviada, quando solicitada pelo pregoeiro e apenas para a empresa detentora de melhor proposta.</w:t>
      </w:r>
    </w:p>
    <w:p w14:paraId="012794C0" w14:textId="7DE89748" w:rsidR="009D08F1" w:rsidRPr="00262C76" w:rsidRDefault="00CF7B6D" w:rsidP="00262C76">
      <w:pPr>
        <w:rPr>
          <w:rFonts w:ascii="Arial" w:hAnsi="Arial" w:cs="Arial"/>
          <w:b/>
          <w:sz w:val="20"/>
          <w:szCs w:val="20"/>
        </w:rPr>
      </w:pPr>
      <w:r w:rsidRPr="00262C76">
        <w:rPr>
          <w:rFonts w:ascii="Arial" w:hAnsi="Arial" w:cs="Arial"/>
          <w:i/>
          <w:sz w:val="20"/>
          <w:szCs w:val="20"/>
        </w:rPr>
        <w:br w:type="page"/>
      </w:r>
      <w:r w:rsidR="001D0EBF" w:rsidRPr="00262C76">
        <w:rPr>
          <w:rFonts w:ascii="Arial" w:hAnsi="Arial" w:cs="Arial"/>
          <w:i/>
          <w:sz w:val="20"/>
          <w:szCs w:val="20"/>
        </w:rPr>
        <w:lastRenderedPageBreak/>
        <w:t xml:space="preserve">                                                                  </w:t>
      </w:r>
      <w:r w:rsidR="009D08F1" w:rsidRPr="00262C76">
        <w:rPr>
          <w:rFonts w:ascii="Arial" w:hAnsi="Arial" w:cs="Arial"/>
          <w:b/>
          <w:sz w:val="20"/>
          <w:szCs w:val="20"/>
        </w:rPr>
        <w:t>ANEXO VI</w:t>
      </w:r>
    </w:p>
    <w:p w14:paraId="26339D55" w14:textId="1E29FD76" w:rsidR="00B75097" w:rsidRPr="00262C76" w:rsidRDefault="00B75097" w:rsidP="00262C76">
      <w:pPr>
        <w:jc w:val="center"/>
        <w:rPr>
          <w:rFonts w:ascii="Arial" w:hAnsi="Arial" w:cs="Arial"/>
          <w:b/>
          <w:sz w:val="20"/>
          <w:szCs w:val="20"/>
        </w:rPr>
      </w:pPr>
      <w:r w:rsidRPr="00262C76">
        <w:rPr>
          <w:rFonts w:ascii="Arial" w:hAnsi="Arial" w:cs="Arial"/>
          <w:b/>
          <w:sz w:val="20"/>
          <w:szCs w:val="20"/>
        </w:rPr>
        <w:t>CADASTRO DE FORNECEDOR</w:t>
      </w:r>
    </w:p>
    <w:p w14:paraId="4BED669E" w14:textId="26557B18" w:rsidR="00CF7B6D" w:rsidRPr="00262C76" w:rsidRDefault="00CF7B6D" w:rsidP="00262C7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5977"/>
      </w:tblGrid>
      <w:tr w:rsidR="00F23C6C" w:rsidRPr="00262C7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F23C6C" w:rsidRPr="00262C76"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62C76" w:rsidRDefault="00F23C6C" w:rsidP="00262C76">
            <w:pPr>
              <w:rPr>
                <w:rFonts w:ascii="Arial" w:hAnsi="Arial" w:cs="Arial"/>
                <w:sz w:val="20"/>
                <w:szCs w:val="20"/>
              </w:rPr>
            </w:pPr>
          </w:p>
        </w:tc>
      </w:tr>
      <w:tr w:rsidR="00F23C6C" w:rsidRPr="00262C7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F23C6C" w:rsidRPr="00262C76"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Resp. Ass. Contrato</w:t>
            </w:r>
            <w:r w:rsidR="00A91191" w:rsidRPr="00262C76">
              <w:rPr>
                <w:rFonts w:ascii="Arial" w:hAnsi="Arial" w:cs="Arial"/>
                <w:b/>
                <w:bCs/>
                <w:color w:val="000000"/>
                <w:sz w:val="20"/>
                <w:szCs w:val="20"/>
              </w:rPr>
              <w:t>/Ata</w:t>
            </w:r>
            <w:r w:rsidRPr="00262C76">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006A64" w:rsidRPr="00262C76"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62C76" w:rsidRDefault="00006A64" w:rsidP="00262C76">
            <w:pPr>
              <w:rPr>
                <w:rFonts w:ascii="Arial" w:hAnsi="Arial" w:cs="Arial"/>
                <w:color w:val="000000"/>
                <w:sz w:val="20"/>
                <w:szCs w:val="20"/>
              </w:rPr>
            </w:pPr>
          </w:p>
        </w:tc>
      </w:tr>
      <w:tr w:rsidR="00006A64" w:rsidRPr="00262C76"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62C76" w:rsidRDefault="00006A64" w:rsidP="00262C76">
            <w:pPr>
              <w:rPr>
                <w:rFonts w:ascii="Arial" w:hAnsi="Arial" w:cs="Arial"/>
                <w:color w:val="000000"/>
                <w:sz w:val="20"/>
                <w:szCs w:val="20"/>
              </w:rPr>
            </w:pPr>
          </w:p>
        </w:tc>
      </w:tr>
      <w:tr w:rsidR="00F23C6C" w:rsidRPr="00262C76"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62C76" w:rsidRDefault="00F23C6C" w:rsidP="00262C76">
            <w:pPr>
              <w:rPr>
                <w:rFonts w:ascii="Arial" w:hAnsi="Arial" w:cs="Arial"/>
                <w:color w:val="0563C1"/>
                <w:sz w:val="20"/>
                <w:szCs w:val="20"/>
                <w:u w:val="single"/>
              </w:rPr>
            </w:pPr>
          </w:p>
        </w:tc>
      </w:tr>
      <w:tr w:rsidR="00F23C6C" w:rsidRPr="00262C76"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62C76" w:rsidRDefault="00F23C6C" w:rsidP="00262C76">
            <w:pPr>
              <w:rPr>
                <w:rFonts w:ascii="Arial" w:hAnsi="Arial" w:cs="Arial"/>
                <w:color w:val="0563C1"/>
                <w:sz w:val="20"/>
                <w:szCs w:val="20"/>
                <w:u w:val="single"/>
              </w:rPr>
            </w:pPr>
          </w:p>
        </w:tc>
      </w:tr>
      <w:tr w:rsidR="00F23C6C" w:rsidRPr="00262C76"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62C76" w:rsidRDefault="00F23C6C" w:rsidP="00262C76">
            <w:pPr>
              <w:rPr>
                <w:rFonts w:ascii="Arial" w:hAnsi="Arial" w:cs="Arial"/>
                <w:color w:val="0563C1"/>
                <w:sz w:val="20"/>
                <w:szCs w:val="20"/>
                <w:u w:val="single"/>
              </w:rPr>
            </w:pPr>
          </w:p>
        </w:tc>
      </w:tr>
      <w:tr w:rsidR="00F23C6C" w:rsidRPr="00262C76"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62C76" w:rsidRDefault="00F23C6C" w:rsidP="00262C76">
            <w:pPr>
              <w:rPr>
                <w:rFonts w:ascii="Arial" w:hAnsi="Arial" w:cs="Arial"/>
                <w:sz w:val="20"/>
                <w:szCs w:val="20"/>
              </w:rPr>
            </w:pPr>
          </w:p>
        </w:tc>
      </w:tr>
      <w:tr w:rsidR="00F23C6C" w:rsidRPr="00262C7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F23C6C" w:rsidRPr="00262C7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F23C6C" w:rsidRPr="00262C76"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62C76" w:rsidRDefault="00F23C6C" w:rsidP="00262C76">
            <w:pPr>
              <w:rPr>
                <w:rFonts w:ascii="Arial" w:hAnsi="Arial" w:cs="Arial"/>
                <w:sz w:val="20"/>
                <w:szCs w:val="20"/>
              </w:rPr>
            </w:pPr>
          </w:p>
        </w:tc>
      </w:tr>
      <w:tr w:rsidR="00F23C6C" w:rsidRPr="00262C7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F23C6C" w:rsidRPr="00262C7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bl>
    <w:p w14:paraId="38601977" w14:textId="351AA6C1" w:rsidR="00006A64" w:rsidRPr="00262C76" w:rsidRDefault="00006A64" w:rsidP="00262C76">
      <w:pPr>
        <w:rPr>
          <w:rFonts w:ascii="Arial" w:hAnsi="Arial" w:cs="Arial"/>
          <w:b/>
          <w:sz w:val="20"/>
          <w:szCs w:val="20"/>
        </w:rPr>
      </w:pPr>
    </w:p>
    <w:sectPr w:rsidR="00006A64" w:rsidRPr="00262C76" w:rsidSect="000F573E">
      <w:headerReference w:type="default" r:id="rId9"/>
      <w:footerReference w:type="default" r:id="rId10"/>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E5" w14:textId="46136648" w:rsidR="00A90490" w:rsidRDefault="00A90490">
    <w:pPr>
      <w:pStyle w:val="Rodap"/>
    </w:pPr>
    <w:r>
      <w:rPr>
        <w:noProof/>
        <w:lang w:val="en-US" w:eastAsia="en-US"/>
      </w:rPr>
      <w:drawing>
        <wp:anchor distT="0" distB="0" distL="114300" distR="114300" simplePos="0" relativeHeight="251661312" behindDoc="1" locked="0" layoutInCell="1" allowOverlap="1" wp14:anchorId="7147A1E2" wp14:editId="719840FB">
          <wp:simplePos x="0" y="0"/>
          <wp:positionH relativeFrom="column">
            <wp:posOffset>-1066800</wp:posOffset>
          </wp:positionH>
          <wp:positionV relativeFrom="paragraph">
            <wp:posOffset>-1628775</wp:posOffset>
          </wp:positionV>
          <wp:extent cx="7658100" cy="2378803"/>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DC80" w14:textId="20327539" w:rsidR="00A90490" w:rsidRPr="00A333D8" w:rsidRDefault="00A90490" w:rsidP="00A333D8">
    <w:pPr>
      <w:pStyle w:val="Cabealho"/>
      <w:tabs>
        <w:tab w:val="clear" w:pos="4252"/>
        <w:tab w:val="clear" w:pos="8504"/>
      </w:tabs>
      <w:ind w:firstLine="6663"/>
    </w:pPr>
    <w:r>
      <w:rPr>
        <w:noProof/>
        <w:lang w:val="en-US" w:eastAsia="en-US"/>
      </w:rPr>
      <w:drawing>
        <wp:anchor distT="0" distB="0" distL="114300" distR="114300" simplePos="0" relativeHeight="251659264" behindDoc="1" locked="0" layoutInCell="1" allowOverlap="1" wp14:anchorId="12479C3A" wp14:editId="44D65C90">
          <wp:simplePos x="0" y="0"/>
          <wp:positionH relativeFrom="margin">
            <wp:posOffset>2158365</wp:posOffset>
          </wp:positionH>
          <wp:positionV relativeFrom="paragraph">
            <wp:posOffset>-431165</wp:posOffset>
          </wp:positionV>
          <wp:extent cx="1092835" cy="1358900"/>
          <wp:effectExtent l="0" t="0" r="0" b="0"/>
          <wp:wrapThrough wrapText="bothSides">
            <wp:wrapPolygon edited="0">
              <wp:start x="0" y="0"/>
              <wp:lineTo x="0" y="21196"/>
              <wp:lineTo x="21085" y="21196"/>
              <wp:lineTo x="21085"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2" w:name="_Hlk66868614"/>
    <w:r w:rsidRPr="00426B6B">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2A733A">
          <w:rPr>
            <w:rFonts w:ascii="Arial" w:hAnsi="Arial" w:cs="Arial"/>
            <w:i/>
            <w:sz w:val="16"/>
            <w:szCs w:val="16"/>
          </w:rPr>
          <w:t>0439/2021</w:t>
        </w:r>
      </w:sdtContent>
    </w:sdt>
    <w:bookmarkEnd w:id="2"/>
  </w:p>
  <w:p w14:paraId="25147C11" w14:textId="77777777" w:rsidR="00A90490" w:rsidRDefault="00A904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9610E0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B9E65BD"/>
    <w:multiLevelType w:val="hybridMultilevel"/>
    <w:tmpl w:val="B3683930"/>
    <w:lvl w:ilvl="0" w:tplc="E498300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0BA55AB0"/>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0DD675BA"/>
    <w:multiLevelType w:val="hybridMultilevel"/>
    <w:tmpl w:val="5A64248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90E89A84">
      <w:start w:val="1"/>
      <w:numFmt w:val="upperLetter"/>
      <w:lvlText w:val="%3)"/>
      <w:lvlJc w:val="left"/>
      <w:pPr>
        <w:ind w:left="3758" w:hanging="360"/>
      </w:pPr>
      <w:rPr>
        <w:rFonts w:hint="default"/>
        <w:b/>
      </w:r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5"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BA36EF7"/>
    <w:multiLevelType w:val="hybridMultilevel"/>
    <w:tmpl w:val="25988E0A"/>
    <w:lvl w:ilvl="0" w:tplc="00365F6E">
      <w:start w:val="1"/>
      <w:numFmt w:val="lowerLetter"/>
      <w:lvlText w:val="%1)"/>
      <w:lvlJc w:val="left"/>
      <w:pPr>
        <w:ind w:left="927" w:hanging="360"/>
      </w:pPr>
      <w:rPr>
        <w:rFonts w:hint="default"/>
      </w:rPr>
    </w:lvl>
    <w:lvl w:ilvl="1" w:tplc="9E70D4E4">
      <w:numFmt w:val="bullet"/>
      <w:lvlText w:val="·"/>
      <w:lvlJc w:val="left"/>
      <w:pPr>
        <w:ind w:left="1647" w:hanging="360"/>
      </w:pPr>
      <w:rPr>
        <w:rFonts w:ascii="Arial" w:eastAsiaTheme="minorHAnsi" w:hAnsi="Arial" w:cs="Arial"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55D2B9E"/>
    <w:multiLevelType w:val="multilevel"/>
    <w:tmpl w:val="E6726B42"/>
    <w:lvl w:ilvl="0">
      <w:start w:val="1"/>
      <w:numFmt w:val="decimal"/>
      <w:lvlText w:val="%1."/>
      <w:lvlJc w:val="left"/>
      <w:pPr>
        <w:ind w:left="705" w:hanging="705"/>
      </w:pPr>
      <w:rPr>
        <w:rFonts w:hint="default"/>
        <w:u w:val="no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610759A"/>
    <w:multiLevelType w:val="multilevel"/>
    <w:tmpl w:val="89A0640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94E4642"/>
    <w:multiLevelType w:val="hybridMultilevel"/>
    <w:tmpl w:val="50566AE0"/>
    <w:lvl w:ilvl="0" w:tplc="04160017">
      <w:start w:val="1"/>
      <w:numFmt w:val="lowerLetter"/>
      <w:lvlText w:val="%1)"/>
      <w:lvlJc w:val="left"/>
      <w:pPr>
        <w:ind w:left="1211" w:hanging="360"/>
      </w:pPr>
    </w:lvl>
    <w:lvl w:ilvl="1" w:tplc="04160017">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2B564A9F"/>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C754583"/>
    <w:multiLevelType w:val="hybridMultilevel"/>
    <w:tmpl w:val="E6DC456E"/>
    <w:lvl w:ilvl="0" w:tplc="04160017">
      <w:start w:val="1"/>
      <w:numFmt w:val="lowerLetter"/>
      <w:lvlText w:val="%1)"/>
      <w:lvlJc w:val="left"/>
      <w:pPr>
        <w:ind w:left="2858" w:hanging="360"/>
      </w:p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2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D5A1175"/>
    <w:multiLevelType w:val="hybridMultilevel"/>
    <w:tmpl w:val="425ADE14"/>
    <w:lvl w:ilvl="0" w:tplc="93ACA4E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0" w15:restartNumberingAfterBreak="0">
    <w:nsid w:val="326F197D"/>
    <w:multiLevelType w:val="hybridMultilevel"/>
    <w:tmpl w:val="5E0A3D1E"/>
    <w:lvl w:ilvl="0" w:tplc="01322778">
      <w:start w:val="1"/>
      <w:numFmt w:val="lowerLetter"/>
      <w:lvlText w:val="%1)"/>
      <w:lvlJc w:val="left"/>
      <w:pPr>
        <w:ind w:left="1211" w:hanging="360"/>
      </w:pPr>
      <w:rPr>
        <w:rFonts w:hint="default"/>
        <w:b w:val="0"/>
        <w:bCs w:val="0"/>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340F6AC2"/>
    <w:multiLevelType w:val="hybridMultilevel"/>
    <w:tmpl w:val="5A64248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90E89A84">
      <w:start w:val="1"/>
      <w:numFmt w:val="upperLetter"/>
      <w:lvlText w:val="%3)"/>
      <w:lvlJc w:val="left"/>
      <w:pPr>
        <w:ind w:left="3758" w:hanging="360"/>
      </w:pPr>
      <w:rPr>
        <w:rFonts w:hint="default"/>
        <w:b/>
      </w:r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317A57"/>
    <w:multiLevelType w:val="hybridMultilevel"/>
    <w:tmpl w:val="947CE5DC"/>
    <w:lvl w:ilvl="0" w:tplc="A64AD81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8"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1"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5ECD2C48"/>
    <w:multiLevelType w:val="hybridMultilevel"/>
    <w:tmpl w:val="1388AA72"/>
    <w:lvl w:ilvl="0" w:tplc="7E3419DC">
      <w:start w:val="1"/>
      <w:numFmt w:val="lowerLetter"/>
      <w:lvlText w:val="%1)"/>
      <w:lvlJc w:val="left"/>
      <w:pPr>
        <w:ind w:left="2628" w:hanging="360"/>
      </w:pPr>
      <w:rPr>
        <w:rFonts w:ascii="Arial" w:hAnsi="Arial" w:cs="Arial" w:hint="default"/>
        <w:sz w:val="20"/>
        <w:szCs w:val="2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51"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3C51E58"/>
    <w:multiLevelType w:val="multilevel"/>
    <w:tmpl w:val="4EC66DA0"/>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4AF2373"/>
    <w:multiLevelType w:val="hybridMultilevel"/>
    <w:tmpl w:val="5428F2F8"/>
    <w:lvl w:ilvl="0" w:tplc="607AA4D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0" w15:restartNumberingAfterBreak="0">
    <w:nsid w:val="7E794630"/>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F663F97"/>
    <w:multiLevelType w:val="hybridMultilevel"/>
    <w:tmpl w:val="55D2ABB6"/>
    <w:lvl w:ilvl="0" w:tplc="75466760">
      <w:start w:val="1"/>
      <w:numFmt w:val="lowerLetter"/>
      <w:lvlText w:val="%1)"/>
      <w:lvlJc w:val="left"/>
      <w:pPr>
        <w:ind w:left="1778" w:hanging="360"/>
      </w:pPr>
      <w:rPr>
        <w:rFonts w:hint="default"/>
        <w:color w:val="000000"/>
        <w:sz w:val="22"/>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4"/>
  </w:num>
  <w:num w:numId="2">
    <w:abstractNumId w:val="22"/>
  </w:num>
  <w:num w:numId="3">
    <w:abstractNumId w:val="20"/>
  </w:num>
  <w:num w:numId="4">
    <w:abstractNumId w:val="53"/>
  </w:num>
  <w:num w:numId="5">
    <w:abstractNumId w:val="33"/>
  </w:num>
  <w:num w:numId="6">
    <w:abstractNumId w:val="45"/>
  </w:num>
  <w:num w:numId="7">
    <w:abstractNumId w:val="39"/>
  </w:num>
  <w:num w:numId="8">
    <w:abstractNumId w:val="3"/>
  </w:num>
  <w:num w:numId="9">
    <w:abstractNumId w:val="2"/>
  </w:num>
  <w:num w:numId="10">
    <w:abstractNumId w:val="1"/>
  </w:num>
  <w:num w:numId="11">
    <w:abstractNumId w:val="0"/>
  </w:num>
  <w:num w:numId="12">
    <w:abstractNumId w:val="40"/>
  </w:num>
  <w:num w:numId="13">
    <w:abstractNumId w:val="16"/>
  </w:num>
  <w:num w:numId="14">
    <w:abstractNumId w:val="49"/>
  </w:num>
  <w:num w:numId="15">
    <w:abstractNumId w:val="54"/>
  </w:num>
  <w:num w:numId="16">
    <w:abstractNumId w:val="19"/>
  </w:num>
  <w:num w:numId="17">
    <w:abstractNumId w:val="15"/>
  </w:num>
  <w:num w:numId="18">
    <w:abstractNumId w:val="28"/>
  </w:num>
  <w:num w:numId="19">
    <w:abstractNumId w:val="57"/>
  </w:num>
  <w:num w:numId="20">
    <w:abstractNumId w:val="35"/>
  </w:num>
  <w:num w:numId="21">
    <w:abstractNumId w:val="62"/>
  </w:num>
  <w:num w:numId="22">
    <w:abstractNumId w:val="42"/>
  </w:num>
  <w:num w:numId="23">
    <w:abstractNumId w:val="31"/>
  </w:num>
  <w:num w:numId="24">
    <w:abstractNumId w:val="52"/>
  </w:num>
  <w:num w:numId="25">
    <w:abstractNumId w:val="46"/>
  </w:num>
  <w:num w:numId="26">
    <w:abstractNumId w:val="41"/>
  </w:num>
  <w:num w:numId="27">
    <w:abstractNumId w:val="51"/>
  </w:num>
  <w:num w:numId="28">
    <w:abstractNumId w:val="12"/>
  </w:num>
  <w:num w:numId="29">
    <w:abstractNumId w:val="47"/>
  </w:num>
  <w:num w:numId="30">
    <w:abstractNumId w:val="26"/>
  </w:num>
  <w:num w:numId="31">
    <w:abstractNumId w:val="37"/>
  </w:num>
  <w:num w:numId="32">
    <w:abstractNumId w:val="50"/>
  </w:num>
  <w:num w:numId="33">
    <w:abstractNumId w:val="8"/>
  </w:num>
  <w:num w:numId="34">
    <w:abstractNumId w:val="38"/>
  </w:num>
  <w:num w:numId="35">
    <w:abstractNumId w:val="44"/>
  </w:num>
  <w:num w:numId="36">
    <w:abstractNumId w:val="6"/>
  </w:num>
  <w:num w:numId="37">
    <w:abstractNumId w:val="43"/>
  </w:num>
  <w:num w:numId="38">
    <w:abstractNumId w:val="30"/>
  </w:num>
  <w:num w:numId="39">
    <w:abstractNumId w:val="36"/>
  </w:num>
  <w:num w:numId="40">
    <w:abstractNumId w:val="34"/>
  </w:num>
  <w:num w:numId="41">
    <w:abstractNumId w:val="27"/>
  </w:num>
  <w:num w:numId="42">
    <w:abstractNumId w:val="61"/>
  </w:num>
  <w:num w:numId="43">
    <w:abstractNumId w:val="48"/>
  </w:num>
  <w:num w:numId="44">
    <w:abstractNumId w:val="10"/>
  </w:num>
  <w:num w:numId="45">
    <w:abstractNumId w:val="17"/>
  </w:num>
  <w:num w:numId="46">
    <w:abstractNumId w:val="23"/>
  </w:num>
  <w:num w:numId="47">
    <w:abstractNumId w:val="13"/>
  </w:num>
  <w:num w:numId="48">
    <w:abstractNumId w:val="25"/>
  </w:num>
  <w:num w:numId="49">
    <w:abstractNumId w:val="32"/>
  </w:num>
  <w:num w:numId="50">
    <w:abstractNumId w:val="29"/>
  </w:num>
  <w:num w:numId="51">
    <w:abstractNumId w:val="56"/>
  </w:num>
  <w:num w:numId="52">
    <w:abstractNumId w:val="21"/>
  </w:num>
  <w:num w:numId="53">
    <w:abstractNumId w:val="4"/>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7"/>
  </w:num>
  <w:num w:numId="57">
    <w:abstractNumId w:val="5"/>
  </w:num>
  <w:num w:numId="58">
    <w:abstractNumId w:val="24"/>
  </w:num>
  <w:num w:numId="59">
    <w:abstractNumId w:val="60"/>
  </w:num>
  <w:num w:numId="60">
    <w:abstractNumId w:val="11"/>
  </w:num>
  <w:num w:numId="61">
    <w:abstractNumId w:val="58"/>
  </w:num>
  <w:num w:numId="62">
    <w:abstractNumId w:val="55"/>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B57"/>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AB7"/>
    <w:rsid w:val="00056330"/>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32F4"/>
    <w:rsid w:val="0007434B"/>
    <w:rsid w:val="00076118"/>
    <w:rsid w:val="00076B32"/>
    <w:rsid w:val="0007740F"/>
    <w:rsid w:val="00081C1B"/>
    <w:rsid w:val="000833A7"/>
    <w:rsid w:val="00083A1C"/>
    <w:rsid w:val="000844F5"/>
    <w:rsid w:val="000846A6"/>
    <w:rsid w:val="000848A6"/>
    <w:rsid w:val="00084973"/>
    <w:rsid w:val="00084F3A"/>
    <w:rsid w:val="000850EA"/>
    <w:rsid w:val="000851F7"/>
    <w:rsid w:val="000856DC"/>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8C4"/>
    <w:rsid w:val="000B6CC4"/>
    <w:rsid w:val="000C0EE9"/>
    <w:rsid w:val="000C1838"/>
    <w:rsid w:val="000C185B"/>
    <w:rsid w:val="000C1A9D"/>
    <w:rsid w:val="000C289B"/>
    <w:rsid w:val="000C2A1E"/>
    <w:rsid w:val="000C2B1C"/>
    <w:rsid w:val="000C30A1"/>
    <w:rsid w:val="000C375D"/>
    <w:rsid w:val="000C38F2"/>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112F"/>
    <w:rsid w:val="000E1818"/>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2213"/>
    <w:rsid w:val="000F2651"/>
    <w:rsid w:val="000F2A18"/>
    <w:rsid w:val="000F3211"/>
    <w:rsid w:val="000F3253"/>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DB2"/>
    <w:rsid w:val="001064B8"/>
    <w:rsid w:val="0010684E"/>
    <w:rsid w:val="001075BC"/>
    <w:rsid w:val="00107AE4"/>
    <w:rsid w:val="00111165"/>
    <w:rsid w:val="0011261D"/>
    <w:rsid w:val="00114A6D"/>
    <w:rsid w:val="00114AC3"/>
    <w:rsid w:val="001153B0"/>
    <w:rsid w:val="00116E5D"/>
    <w:rsid w:val="001177BB"/>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C68"/>
    <w:rsid w:val="00131DC7"/>
    <w:rsid w:val="001324E6"/>
    <w:rsid w:val="00132C8E"/>
    <w:rsid w:val="001331B4"/>
    <w:rsid w:val="00133476"/>
    <w:rsid w:val="00133F9C"/>
    <w:rsid w:val="001341F1"/>
    <w:rsid w:val="00134469"/>
    <w:rsid w:val="001344C3"/>
    <w:rsid w:val="00135C68"/>
    <w:rsid w:val="001366E8"/>
    <w:rsid w:val="00136D4F"/>
    <w:rsid w:val="0013714E"/>
    <w:rsid w:val="00137807"/>
    <w:rsid w:val="001402AF"/>
    <w:rsid w:val="0014105C"/>
    <w:rsid w:val="00141956"/>
    <w:rsid w:val="00142337"/>
    <w:rsid w:val="001455A6"/>
    <w:rsid w:val="0014685C"/>
    <w:rsid w:val="00146A22"/>
    <w:rsid w:val="0014705F"/>
    <w:rsid w:val="00147339"/>
    <w:rsid w:val="0014758A"/>
    <w:rsid w:val="00147AEA"/>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2E"/>
    <w:rsid w:val="001C105B"/>
    <w:rsid w:val="001C14A9"/>
    <w:rsid w:val="001C18B1"/>
    <w:rsid w:val="001C1EBC"/>
    <w:rsid w:val="001C28EE"/>
    <w:rsid w:val="001C2EFB"/>
    <w:rsid w:val="001C375D"/>
    <w:rsid w:val="001C402C"/>
    <w:rsid w:val="001C4370"/>
    <w:rsid w:val="001C4BC5"/>
    <w:rsid w:val="001C4D74"/>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37E"/>
    <w:rsid w:val="00213991"/>
    <w:rsid w:val="00213D16"/>
    <w:rsid w:val="00214ABA"/>
    <w:rsid w:val="002167F2"/>
    <w:rsid w:val="002171CF"/>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56A"/>
    <w:rsid w:val="0025574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1EAD"/>
    <w:rsid w:val="00292A55"/>
    <w:rsid w:val="00292BE4"/>
    <w:rsid w:val="00293C78"/>
    <w:rsid w:val="002945A5"/>
    <w:rsid w:val="00294CC4"/>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A733A"/>
    <w:rsid w:val="002B00C9"/>
    <w:rsid w:val="002B1A80"/>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E0505"/>
    <w:rsid w:val="002E0FC2"/>
    <w:rsid w:val="002E1E3A"/>
    <w:rsid w:val="002E201B"/>
    <w:rsid w:val="002E2743"/>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69A"/>
    <w:rsid w:val="00321211"/>
    <w:rsid w:val="0032182A"/>
    <w:rsid w:val="00321904"/>
    <w:rsid w:val="00321FDF"/>
    <w:rsid w:val="003226A5"/>
    <w:rsid w:val="003228EA"/>
    <w:rsid w:val="003229DB"/>
    <w:rsid w:val="00323E7E"/>
    <w:rsid w:val="00324ED7"/>
    <w:rsid w:val="0032541F"/>
    <w:rsid w:val="003272B0"/>
    <w:rsid w:val="0032754D"/>
    <w:rsid w:val="00327A8D"/>
    <w:rsid w:val="00330A3A"/>
    <w:rsid w:val="0033169E"/>
    <w:rsid w:val="00332391"/>
    <w:rsid w:val="0033289A"/>
    <w:rsid w:val="00332BCD"/>
    <w:rsid w:val="00333111"/>
    <w:rsid w:val="003332E5"/>
    <w:rsid w:val="00333CFB"/>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E39"/>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15DB"/>
    <w:rsid w:val="003A184F"/>
    <w:rsid w:val="003A1CE2"/>
    <w:rsid w:val="003A1DB8"/>
    <w:rsid w:val="003A377D"/>
    <w:rsid w:val="003A4CAB"/>
    <w:rsid w:val="003A54AF"/>
    <w:rsid w:val="003A56E9"/>
    <w:rsid w:val="003A5F10"/>
    <w:rsid w:val="003A628B"/>
    <w:rsid w:val="003A63A9"/>
    <w:rsid w:val="003A7614"/>
    <w:rsid w:val="003B019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7C"/>
    <w:rsid w:val="003D2576"/>
    <w:rsid w:val="003D2E62"/>
    <w:rsid w:val="003D2E95"/>
    <w:rsid w:val="003D3AA1"/>
    <w:rsid w:val="003D47D1"/>
    <w:rsid w:val="003D4D49"/>
    <w:rsid w:val="003D50D2"/>
    <w:rsid w:val="003D5BB7"/>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9F"/>
    <w:rsid w:val="004108C6"/>
    <w:rsid w:val="0041150B"/>
    <w:rsid w:val="0041196B"/>
    <w:rsid w:val="00411D5D"/>
    <w:rsid w:val="004123A4"/>
    <w:rsid w:val="00413657"/>
    <w:rsid w:val="004155A5"/>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B20"/>
    <w:rsid w:val="00443CCF"/>
    <w:rsid w:val="00443DF1"/>
    <w:rsid w:val="00443DF9"/>
    <w:rsid w:val="0044422F"/>
    <w:rsid w:val="00444AF2"/>
    <w:rsid w:val="00444B48"/>
    <w:rsid w:val="0044512B"/>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69F"/>
    <w:rsid w:val="00461737"/>
    <w:rsid w:val="004618B5"/>
    <w:rsid w:val="004618E2"/>
    <w:rsid w:val="00461922"/>
    <w:rsid w:val="004624C0"/>
    <w:rsid w:val="004625A6"/>
    <w:rsid w:val="00463B55"/>
    <w:rsid w:val="00463BF1"/>
    <w:rsid w:val="004645FC"/>
    <w:rsid w:val="0046517E"/>
    <w:rsid w:val="004653C5"/>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802AE"/>
    <w:rsid w:val="004808F1"/>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3DC"/>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C11AD"/>
    <w:rsid w:val="004C15CB"/>
    <w:rsid w:val="004C2038"/>
    <w:rsid w:val="004C2933"/>
    <w:rsid w:val="004C3132"/>
    <w:rsid w:val="004C31FC"/>
    <w:rsid w:val="004C36D2"/>
    <w:rsid w:val="004C3C01"/>
    <w:rsid w:val="004C46ED"/>
    <w:rsid w:val="004C5DB6"/>
    <w:rsid w:val="004C5EB8"/>
    <w:rsid w:val="004C5F4C"/>
    <w:rsid w:val="004C724A"/>
    <w:rsid w:val="004C72C5"/>
    <w:rsid w:val="004D0D03"/>
    <w:rsid w:val="004D0D49"/>
    <w:rsid w:val="004D22A7"/>
    <w:rsid w:val="004D2AB3"/>
    <w:rsid w:val="004D2AE0"/>
    <w:rsid w:val="004D2CCE"/>
    <w:rsid w:val="004D3105"/>
    <w:rsid w:val="004D3A6D"/>
    <w:rsid w:val="004D3CE1"/>
    <w:rsid w:val="004D4683"/>
    <w:rsid w:val="004D4CF9"/>
    <w:rsid w:val="004D594D"/>
    <w:rsid w:val="004D603E"/>
    <w:rsid w:val="004D6F0C"/>
    <w:rsid w:val="004D7D1C"/>
    <w:rsid w:val="004E029F"/>
    <w:rsid w:val="004E0BDD"/>
    <w:rsid w:val="004E0F40"/>
    <w:rsid w:val="004E0F51"/>
    <w:rsid w:val="004E1127"/>
    <w:rsid w:val="004E134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8FD"/>
    <w:rsid w:val="004F51F0"/>
    <w:rsid w:val="004F6C1F"/>
    <w:rsid w:val="004F7EB7"/>
    <w:rsid w:val="005000F9"/>
    <w:rsid w:val="00500221"/>
    <w:rsid w:val="00501C10"/>
    <w:rsid w:val="00502560"/>
    <w:rsid w:val="0050287C"/>
    <w:rsid w:val="00502CE6"/>
    <w:rsid w:val="00503532"/>
    <w:rsid w:val="00503E37"/>
    <w:rsid w:val="00504C43"/>
    <w:rsid w:val="0050506D"/>
    <w:rsid w:val="0050560E"/>
    <w:rsid w:val="00505E82"/>
    <w:rsid w:val="00505F10"/>
    <w:rsid w:val="00506470"/>
    <w:rsid w:val="00507EFA"/>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A86"/>
    <w:rsid w:val="00526E6A"/>
    <w:rsid w:val="00527AD8"/>
    <w:rsid w:val="00527F32"/>
    <w:rsid w:val="005315AF"/>
    <w:rsid w:val="00531722"/>
    <w:rsid w:val="00531AE4"/>
    <w:rsid w:val="00531D9F"/>
    <w:rsid w:val="00532300"/>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DB0"/>
    <w:rsid w:val="005D51D2"/>
    <w:rsid w:val="005D5972"/>
    <w:rsid w:val="005D5E78"/>
    <w:rsid w:val="005D788F"/>
    <w:rsid w:val="005D7E3A"/>
    <w:rsid w:val="005E0729"/>
    <w:rsid w:val="005E1F78"/>
    <w:rsid w:val="005E2409"/>
    <w:rsid w:val="005E2B36"/>
    <w:rsid w:val="005E2B3B"/>
    <w:rsid w:val="005E38F2"/>
    <w:rsid w:val="005E41B3"/>
    <w:rsid w:val="005E477F"/>
    <w:rsid w:val="005E48C6"/>
    <w:rsid w:val="005E4CA7"/>
    <w:rsid w:val="005E4E49"/>
    <w:rsid w:val="005E58C2"/>
    <w:rsid w:val="005E677B"/>
    <w:rsid w:val="005E6F8C"/>
    <w:rsid w:val="005E7826"/>
    <w:rsid w:val="005E7F72"/>
    <w:rsid w:val="005F07F3"/>
    <w:rsid w:val="005F0CE0"/>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258"/>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50B1F"/>
    <w:rsid w:val="00650BDA"/>
    <w:rsid w:val="006513A0"/>
    <w:rsid w:val="006514F6"/>
    <w:rsid w:val="00652513"/>
    <w:rsid w:val="00654450"/>
    <w:rsid w:val="00654D39"/>
    <w:rsid w:val="00656485"/>
    <w:rsid w:val="00656C37"/>
    <w:rsid w:val="00656E5C"/>
    <w:rsid w:val="00662057"/>
    <w:rsid w:val="00662B7D"/>
    <w:rsid w:val="0066397B"/>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7F"/>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F7B"/>
    <w:rsid w:val="006E51AC"/>
    <w:rsid w:val="006E5773"/>
    <w:rsid w:val="006E5A54"/>
    <w:rsid w:val="006E5ABC"/>
    <w:rsid w:val="006E7C2B"/>
    <w:rsid w:val="006F0288"/>
    <w:rsid w:val="006F04AA"/>
    <w:rsid w:val="006F0EF2"/>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FD"/>
    <w:rsid w:val="00742534"/>
    <w:rsid w:val="00744308"/>
    <w:rsid w:val="00747F3C"/>
    <w:rsid w:val="00750311"/>
    <w:rsid w:val="00750C16"/>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AE8"/>
    <w:rsid w:val="007A42AB"/>
    <w:rsid w:val="007A471B"/>
    <w:rsid w:val="007A5851"/>
    <w:rsid w:val="007A59B4"/>
    <w:rsid w:val="007A59EB"/>
    <w:rsid w:val="007A7DFD"/>
    <w:rsid w:val="007B07A1"/>
    <w:rsid w:val="007B1FCA"/>
    <w:rsid w:val="007B2146"/>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F3B"/>
    <w:rsid w:val="00811870"/>
    <w:rsid w:val="00812C21"/>
    <w:rsid w:val="00812D50"/>
    <w:rsid w:val="00812E95"/>
    <w:rsid w:val="00813F7C"/>
    <w:rsid w:val="0081408F"/>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3E3F"/>
    <w:rsid w:val="008F3E97"/>
    <w:rsid w:val="008F43A7"/>
    <w:rsid w:val="008F466A"/>
    <w:rsid w:val="008F471E"/>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5B9"/>
    <w:rsid w:val="00944849"/>
    <w:rsid w:val="00945363"/>
    <w:rsid w:val="009467C4"/>
    <w:rsid w:val="00946887"/>
    <w:rsid w:val="009470FA"/>
    <w:rsid w:val="009471E4"/>
    <w:rsid w:val="00947245"/>
    <w:rsid w:val="00947488"/>
    <w:rsid w:val="009506FB"/>
    <w:rsid w:val="0095106D"/>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FC9"/>
    <w:rsid w:val="00972CE6"/>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3C8E"/>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C0067"/>
    <w:rsid w:val="009C102D"/>
    <w:rsid w:val="009C2867"/>
    <w:rsid w:val="009C2A80"/>
    <w:rsid w:val="009C2E53"/>
    <w:rsid w:val="009C3154"/>
    <w:rsid w:val="009C325F"/>
    <w:rsid w:val="009C3299"/>
    <w:rsid w:val="009C4478"/>
    <w:rsid w:val="009C4EA5"/>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C95"/>
    <w:rsid w:val="009F1D82"/>
    <w:rsid w:val="009F28A6"/>
    <w:rsid w:val="009F409D"/>
    <w:rsid w:val="009F426D"/>
    <w:rsid w:val="009F49DA"/>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F3A"/>
    <w:rsid w:val="00A85A1F"/>
    <w:rsid w:val="00A85F9E"/>
    <w:rsid w:val="00A863EC"/>
    <w:rsid w:val="00A87293"/>
    <w:rsid w:val="00A90490"/>
    <w:rsid w:val="00A91191"/>
    <w:rsid w:val="00A91FA4"/>
    <w:rsid w:val="00A92F68"/>
    <w:rsid w:val="00A93B99"/>
    <w:rsid w:val="00A93F77"/>
    <w:rsid w:val="00A946CB"/>
    <w:rsid w:val="00A94BDD"/>
    <w:rsid w:val="00A94ED2"/>
    <w:rsid w:val="00A950DA"/>
    <w:rsid w:val="00A95628"/>
    <w:rsid w:val="00A95C06"/>
    <w:rsid w:val="00A95D76"/>
    <w:rsid w:val="00A9600E"/>
    <w:rsid w:val="00A96C0D"/>
    <w:rsid w:val="00A97F5E"/>
    <w:rsid w:val="00AA16D5"/>
    <w:rsid w:val="00AA2049"/>
    <w:rsid w:val="00AA3053"/>
    <w:rsid w:val="00AA3E63"/>
    <w:rsid w:val="00AA43BD"/>
    <w:rsid w:val="00AA6014"/>
    <w:rsid w:val="00AA6153"/>
    <w:rsid w:val="00AA6B0C"/>
    <w:rsid w:val="00AA6FC6"/>
    <w:rsid w:val="00AA75D0"/>
    <w:rsid w:val="00AA7798"/>
    <w:rsid w:val="00AB0D10"/>
    <w:rsid w:val="00AB1376"/>
    <w:rsid w:val="00AB1A04"/>
    <w:rsid w:val="00AB1B4B"/>
    <w:rsid w:val="00AB30D8"/>
    <w:rsid w:val="00AB30F8"/>
    <w:rsid w:val="00AB3A3A"/>
    <w:rsid w:val="00AB45FC"/>
    <w:rsid w:val="00AB6CC1"/>
    <w:rsid w:val="00AB7882"/>
    <w:rsid w:val="00AC017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6630"/>
    <w:rsid w:val="00AF6771"/>
    <w:rsid w:val="00AF6A23"/>
    <w:rsid w:val="00AF6E52"/>
    <w:rsid w:val="00AF7171"/>
    <w:rsid w:val="00AF729A"/>
    <w:rsid w:val="00AF77CF"/>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2EB"/>
    <w:rsid w:val="00B2634E"/>
    <w:rsid w:val="00B276DB"/>
    <w:rsid w:val="00B3040C"/>
    <w:rsid w:val="00B30560"/>
    <w:rsid w:val="00B326B0"/>
    <w:rsid w:val="00B334FB"/>
    <w:rsid w:val="00B35AD6"/>
    <w:rsid w:val="00B3684E"/>
    <w:rsid w:val="00B369BD"/>
    <w:rsid w:val="00B36DAD"/>
    <w:rsid w:val="00B3731F"/>
    <w:rsid w:val="00B373FE"/>
    <w:rsid w:val="00B402D7"/>
    <w:rsid w:val="00B4084C"/>
    <w:rsid w:val="00B41722"/>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4D37"/>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1150"/>
    <w:rsid w:val="00BB1185"/>
    <w:rsid w:val="00BB1219"/>
    <w:rsid w:val="00BB1533"/>
    <w:rsid w:val="00BB4040"/>
    <w:rsid w:val="00BB4371"/>
    <w:rsid w:val="00BB59AB"/>
    <w:rsid w:val="00BB5E51"/>
    <w:rsid w:val="00BB6FB3"/>
    <w:rsid w:val="00BB7881"/>
    <w:rsid w:val="00BC192E"/>
    <w:rsid w:val="00BC1AF2"/>
    <w:rsid w:val="00BC1C84"/>
    <w:rsid w:val="00BC230E"/>
    <w:rsid w:val="00BC256B"/>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36EB"/>
    <w:rsid w:val="00C0528B"/>
    <w:rsid w:val="00C07855"/>
    <w:rsid w:val="00C079BF"/>
    <w:rsid w:val="00C07B3A"/>
    <w:rsid w:val="00C103A2"/>
    <w:rsid w:val="00C103D6"/>
    <w:rsid w:val="00C10409"/>
    <w:rsid w:val="00C10578"/>
    <w:rsid w:val="00C1085F"/>
    <w:rsid w:val="00C12337"/>
    <w:rsid w:val="00C125B0"/>
    <w:rsid w:val="00C125BB"/>
    <w:rsid w:val="00C131EB"/>
    <w:rsid w:val="00C1323A"/>
    <w:rsid w:val="00C13325"/>
    <w:rsid w:val="00C13B57"/>
    <w:rsid w:val="00C14A9B"/>
    <w:rsid w:val="00C152F8"/>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994"/>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998"/>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71CB"/>
    <w:rsid w:val="00C47A2B"/>
    <w:rsid w:val="00C50022"/>
    <w:rsid w:val="00C50BC6"/>
    <w:rsid w:val="00C52A4E"/>
    <w:rsid w:val="00C52C40"/>
    <w:rsid w:val="00C52EAF"/>
    <w:rsid w:val="00C546A7"/>
    <w:rsid w:val="00C54F85"/>
    <w:rsid w:val="00C55804"/>
    <w:rsid w:val="00C560ED"/>
    <w:rsid w:val="00C565E9"/>
    <w:rsid w:val="00C56A69"/>
    <w:rsid w:val="00C57123"/>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D3E"/>
    <w:rsid w:val="00C8792E"/>
    <w:rsid w:val="00C904BC"/>
    <w:rsid w:val="00C9055D"/>
    <w:rsid w:val="00C90E76"/>
    <w:rsid w:val="00C9143D"/>
    <w:rsid w:val="00C9368F"/>
    <w:rsid w:val="00C936AA"/>
    <w:rsid w:val="00C93C2E"/>
    <w:rsid w:val="00C94D02"/>
    <w:rsid w:val="00C95D14"/>
    <w:rsid w:val="00C95EEA"/>
    <w:rsid w:val="00C97320"/>
    <w:rsid w:val="00C97558"/>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D60"/>
    <w:rsid w:val="00CB2E7F"/>
    <w:rsid w:val="00CB48C2"/>
    <w:rsid w:val="00CB507E"/>
    <w:rsid w:val="00CB530F"/>
    <w:rsid w:val="00CB5EF1"/>
    <w:rsid w:val="00CB689D"/>
    <w:rsid w:val="00CB6A8B"/>
    <w:rsid w:val="00CB6C8F"/>
    <w:rsid w:val="00CB7198"/>
    <w:rsid w:val="00CB7E13"/>
    <w:rsid w:val="00CC0B1F"/>
    <w:rsid w:val="00CC0D66"/>
    <w:rsid w:val="00CC1BC9"/>
    <w:rsid w:val="00CC1DC1"/>
    <w:rsid w:val="00CC28B5"/>
    <w:rsid w:val="00CC2E52"/>
    <w:rsid w:val="00CC3DB1"/>
    <w:rsid w:val="00CC44DB"/>
    <w:rsid w:val="00CC487D"/>
    <w:rsid w:val="00CC4898"/>
    <w:rsid w:val="00CC5007"/>
    <w:rsid w:val="00CC538D"/>
    <w:rsid w:val="00CC66DF"/>
    <w:rsid w:val="00CC6922"/>
    <w:rsid w:val="00CC6968"/>
    <w:rsid w:val="00CC710D"/>
    <w:rsid w:val="00CC72C8"/>
    <w:rsid w:val="00CD1857"/>
    <w:rsid w:val="00CD233B"/>
    <w:rsid w:val="00CD2BCE"/>
    <w:rsid w:val="00CD3336"/>
    <w:rsid w:val="00CD443B"/>
    <w:rsid w:val="00CD4AD2"/>
    <w:rsid w:val="00CD4D1A"/>
    <w:rsid w:val="00CD4F57"/>
    <w:rsid w:val="00CD4F69"/>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8E2"/>
    <w:rsid w:val="00D34BD6"/>
    <w:rsid w:val="00D3592D"/>
    <w:rsid w:val="00D35F47"/>
    <w:rsid w:val="00D363F9"/>
    <w:rsid w:val="00D36716"/>
    <w:rsid w:val="00D37726"/>
    <w:rsid w:val="00D37C14"/>
    <w:rsid w:val="00D405C8"/>
    <w:rsid w:val="00D4064B"/>
    <w:rsid w:val="00D40925"/>
    <w:rsid w:val="00D4137B"/>
    <w:rsid w:val="00D416E4"/>
    <w:rsid w:val="00D41BF2"/>
    <w:rsid w:val="00D41CDC"/>
    <w:rsid w:val="00D41FE4"/>
    <w:rsid w:val="00D427EC"/>
    <w:rsid w:val="00D42D2D"/>
    <w:rsid w:val="00D42DAA"/>
    <w:rsid w:val="00D42F80"/>
    <w:rsid w:val="00D430E0"/>
    <w:rsid w:val="00D4345A"/>
    <w:rsid w:val="00D452A6"/>
    <w:rsid w:val="00D460E8"/>
    <w:rsid w:val="00D46764"/>
    <w:rsid w:val="00D4702D"/>
    <w:rsid w:val="00D4758F"/>
    <w:rsid w:val="00D47BA7"/>
    <w:rsid w:val="00D500AD"/>
    <w:rsid w:val="00D52527"/>
    <w:rsid w:val="00D531D5"/>
    <w:rsid w:val="00D53586"/>
    <w:rsid w:val="00D53D13"/>
    <w:rsid w:val="00D541FB"/>
    <w:rsid w:val="00D54207"/>
    <w:rsid w:val="00D5456E"/>
    <w:rsid w:val="00D54720"/>
    <w:rsid w:val="00D5531A"/>
    <w:rsid w:val="00D56F4B"/>
    <w:rsid w:val="00D57313"/>
    <w:rsid w:val="00D5741C"/>
    <w:rsid w:val="00D5756F"/>
    <w:rsid w:val="00D57794"/>
    <w:rsid w:val="00D6074E"/>
    <w:rsid w:val="00D615D0"/>
    <w:rsid w:val="00D62184"/>
    <w:rsid w:val="00D62B4D"/>
    <w:rsid w:val="00D63538"/>
    <w:rsid w:val="00D64133"/>
    <w:rsid w:val="00D64F2F"/>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4D0E"/>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4991"/>
    <w:rsid w:val="00DB4B3C"/>
    <w:rsid w:val="00DB4B8F"/>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10FB"/>
    <w:rsid w:val="00E516E4"/>
    <w:rsid w:val="00E5171E"/>
    <w:rsid w:val="00E5185A"/>
    <w:rsid w:val="00E52192"/>
    <w:rsid w:val="00E52CA8"/>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721"/>
    <w:rsid w:val="00E63858"/>
    <w:rsid w:val="00E63FEA"/>
    <w:rsid w:val="00E6454D"/>
    <w:rsid w:val="00E65936"/>
    <w:rsid w:val="00E660B7"/>
    <w:rsid w:val="00E66C75"/>
    <w:rsid w:val="00E67631"/>
    <w:rsid w:val="00E6796F"/>
    <w:rsid w:val="00E67D57"/>
    <w:rsid w:val="00E701DA"/>
    <w:rsid w:val="00E7094A"/>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15E"/>
    <w:rsid w:val="00F15660"/>
    <w:rsid w:val="00F15B61"/>
    <w:rsid w:val="00F16B4F"/>
    <w:rsid w:val="00F16C07"/>
    <w:rsid w:val="00F16DD0"/>
    <w:rsid w:val="00F17F6D"/>
    <w:rsid w:val="00F201EC"/>
    <w:rsid w:val="00F206F0"/>
    <w:rsid w:val="00F20F1C"/>
    <w:rsid w:val="00F229BF"/>
    <w:rsid w:val="00F22AEA"/>
    <w:rsid w:val="00F22CEA"/>
    <w:rsid w:val="00F22D98"/>
    <w:rsid w:val="00F23902"/>
    <w:rsid w:val="00F23C6C"/>
    <w:rsid w:val="00F25274"/>
    <w:rsid w:val="00F258F0"/>
    <w:rsid w:val="00F26757"/>
    <w:rsid w:val="00F305BA"/>
    <w:rsid w:val="00F30C79"/>
    <w:rsid w:val="00F32445"/>
    <w:rsid w:val="00F32DE2"/>
    <w:rsid w:val="00F33B2F"/>
    <w:rsid w:val="00F34531"/>
    <w:rsid w:val="00F346E4"/>
    <w:rsid w:val="00F34E79"/>
    <w:rsid w:val="00F351AA"/>
    <w:rsid w:val="00F35486"/>
    <w:rsid w:val="00F3568E"/>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6F85"/>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5FE8"/>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0210"/>
    <w:rsid w:val="00FE12DD"/>
    <w:rsid w:val="00FE1330"/>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872"/>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34"/>
      </w:numPr>
    </w:pPr>
  </w:style>
  <w:style w:type="paragraph" w:customStyle="1" w:styleId="Estilo8">
    <w:name w:val="Estilo8"/>
    <w:basedOn w:val="Normal"/>
    <w:link w:val="Estilo8Char"/>
    <w:qFormat/>
    <w:rsid w:val="00F7598A"/>
    <w:pPr>
      <w:numPr>
        <w:numId w:val="5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BBDD9C9E669441AA86A9900F6F22E5CF"/>
        <w:category>
          <w:name w:val="Geral"/>
          <w:gallery w:val="placeholder"/>
        </w:category>
        <w:types>
          <w:type w:val="bbPlcHdr"/>
        </w:types>
        <w:behaviors>
          <w:behavior w:val="content"/>
        </w:behaviors>
        <w:guid w:val="{38A87078-7131-40B2-8D72-AD1134732ED9}"/>
      </w:docPartPr>
      <w:docPartBody>
        <w:p w:rsidR="00BA33D1" w:rsidRDefault="004E558A" w:rsidP="004E558A">
          <w:pPr>
            <w:pStyle w:val="BBDD9C9E669441AA86A9900F6F22E5CF"/>
          </w:pPr>
          <w:r w:rsidRPr="007309CB">
            <w:rPr>
              <w:rStyle w:val="TextodoEspaoReservado"/>
            </w:rPr>
            <w:t>[Título]</w:t>
          </w:r>
        </w:p>
      </w:docPartBody>
    </w:docPart>
    <w:docPart>
      <w:docPartPr>
        <w:name w:val="ECBB024B3A7A448C9DA48606B0B98B42"/>
        <w:category>
          <w:name w:val="Geral"/>
          <w:gallery w:val="placeholder"/>
        </w:category>
        <w:types>
          <w:type w:val="bbPlcHdr"/>
        </w:types>
        <w:behaviors>
          <w:behavior w:val="content"/>
        </w:behaviors>
        <w:guid w:val="{0BF89D82-D261-4BB7-A03B-3982FB7D81E2}"/>
      </w:docPartPr>
      <w:docPartBody>
        <w:p w:rsidR="00BA33D1" w:rsidRDefault="004E558A" w:rsidP="004E558A">
          <w:pPr>
            <w:pStyle w:val="ECBB024B3A7A448C9DA48606B0B98B42"/>
          </w:pPr>
          <w:r w:rsidRPr="007309CB">
            <w:rPr>
              <w:rStyle w:val="TextodoEspaoReservado"/>
            </w:rPr>
            <w:t>[Comentários]</w:t>
          </w:r>
        </w:p>
      </w:docPartBody>
    </w:docPart>
    <w:docPart>
      <w:docPartPr>
        <w:name w:val="8B624BCC6EBB4F4D9B17B44701FD165B"/>
        <w:category>
          <w:name w:val="Geral"/>
          <w:gallery w:val="placeholder"/>
        </w:category>
        <w:types>
          <w:type w:val="bbPlcHdr"/>
        </w:types>
        <w:behaviors>
          <w:behavior w:val="content"/>
        </w:behaviors>
        <w:guid w:val="{EE38311D-1818-4B52-BCD4-431EC91486FD}"/>
      </w:docPartPr>
      <w:docPartBody>
        <w:p w:rsidR="00BA33D1" w:rsidRDefault="004E558A" w:rsidP="004E558A">
          <w:pPr>
            <w:pStyle w:val="8B624BCC6EBB4F4D9B17B44701FD165B"/>
          </w:pPr>
          <w:r w:rsidRPr="007309CB">
            <w:rPr>
              <w:rStyle w:val="TextodoEspaoReservado"/>
            </w:rPr>
            <w:t>[Categoria]</w:t>
          </w:r>
        </w:p>
      </w:docPartBody>
    </w:docPart>
    <w:docPart>
      <w:docPartPr>
        <w:name w:val="E2CD28AA7267435493DB099F37514317"/>
        <w:category>
          <w:name w:val="Geral"/>
          <w:gallery w:val="placeholder"/>
        </w:category>
        <w:types>
          <w:type w:val="bbPlcHdr"/>
        </w:types>
        <w:behaviors>
          <w:behavior w:val="content"/>
        </w:behaviors>
        <w:guid w:val="{371FE293-971D-4F1B-A02D-8817415586C5}"/>
      </w:docPartPr>
      <w:docPartBody>
        <w:p w:rsidR="00BA33D1" w:rsidRDefault="004E558A" w:rsidP="004E558A">
          <w:pPr>
            <w:pStyle w:val="E2CD28AA7267435493DB099F37514317"/>
          </w:pPr>
          <w:r w:rsidRPr="007309CB">
            <w:rPr>
              <w:rStyle w:val="TextodoEspaoReservado"/>
            </w:rPr>
            <w:t>[Assunto]</w:t>
          </w:r>
        </w:p>
      </w:docPartBody>
    </w:docPart>
    <w:docPart>
      <w:docPartPr>
        <w:name w:val="7858B204762048CEB3B966CF66B9026B"/>
        <w:category>
          <w:name w:val="Geral"/>
          <w:gallery w:val="placeholder"/>
        </w:category>
        <w:types>
          <w:type w:val="bbPlcHdr"/>
        </w:types>
        <w:behaviors>
          <w:behavior w:val="content"/>
        </w:behaviors>
        <w:guid w:val="{44AD46D1-4A9D-471C-9320-5FBFA0C22948}"/>
      </w:docPartPr>
      <w:docPartBody>
        <w:p w:rsidR="00860336" w:rsidRDefault="000C1770" w:rsidP="000C1770">
          <w:pPr>
            <w:pStyle w:val="7858B204762048CEB3B966CF66B9026B"/>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95F71"/>
    <w:rsid w:val="001A4501"/>
    <w:rsid w:val="001B4C85"/>
    <w:rsid w:val="001B4FA6"/>
    <w:rsid w:val="001B7A12"/>
    <w:rsid w:val="00203232"/>
    <w:rsid w:val="00217332"/>
    <w:rsid w:val="00250CBE"/>
    <w:rsid w:val="00262488"/>
    <w:rsid w:val="002734F2"/>
    <w:rsid w:val="00293E60"/>
    <w:rsid w:val="002B690A"/>
    <w:rsid w:val="002E11B1"/>
    <w:rsid w:val="002F085D"/>
    <w:rsid w:val="002F29DF"/>
    <w:rsid w:val="00325695"/>
    <w:rsid w:val="00350E43"/>
    <w:rsid w:val="00350F2A"/>
    <w:rsid w:val="003545D4"/>
    <w:rsid w:val="00375467"/>
    <w:rsid w:val="003E2C3D"/>
    <w:rsid w:val="003E5824"/>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72C9"/>
    <w:rsid w:val="005472DB"/>
    <w:rsid w:val="005619C5"/>
    <w:rsid w:val="00583063"/>
    <w:rsid w:val="0058383B"/>
    <w:rsid w:val="00586D5D"/>
    <w:rsid w:val="00591BEF"/>
    <w:rsid w:val="005C75F9"/>
    <w:rsid w:val="005D36BD"/>
    <w:rsid w:val="005D4162"/>
    <w:rsid w:val="005E5817"/>
    <w:rsid w:val="005F1BCC"/>
    <w:rsid w:val="0063163A"/>
    <w:rsid w:val="00677385"/>
    <w:rsid w:val="00693937"/>
    <w:rsid w:val="00694EFD"/>
    <w:rsid w:val="006E748B"/>
    <w:rsid w:val="007005F3"/>
    <w:rsid w:val="00713921"/>
    <w:rsid w:val="00734C0B"/>
    <w:rsid w:val="00760C8B"/>
    <w:rsid w:val="00760CF4"/>
    <w:rsid w:val="00762A80"/>
    <w:rsid w:val="00775A3C"/>
    <w:rsid w:val="007948B8"/>
    <w:rsid w:val="008029C8"/>
    <w:rsid w:val="00805D4B"/>
    <w:rsid w:val="008245FF"/>
    <w:rsid w:val="00860336"/>
    <w:rsid w:val="008812D1"/>
    <w:rsid w:val="00884332"/>
    <w:rsid w:val="00886555"/>
    <w:rsid w:val="0089167B"/>
    <w:rsid w:val="008D4CC4"/>
    <w:rsid w:val="008F724B"/>
    <w:rsid w:val="009031EE"/>
    <w:rsid w:val="00940883"/>
    <w:rsid w:val="0095140B"/>
    <w:rsid w:val="00973EEE"/>
    <w:rsid w:val="00980F87"/>
    <w:rsid w:val="009A54EE"/>
    <w:rsid w:val="009B7FD7"/>
    <w:rsid w:val="009D72EB"/>
    <w:rsid w:val="009E29A2"/>
    <w:rsid w:val="009F561D"/>
    <w:rsid w:val="00A02F41"/>
    <w:rsid w:val="00A04E47"/>
    <w:rsid w:val="00A46B15"/>
    <w:rsid w:val="00A87581"/>
    <w:rsid w:val="00AB1063"/>
    <w:rsid w:val="00AF35BB"/>
    <w:rsid w:val="00B24AF9"/>
    <w:rsid w:val="00B3746C"/>
    <w:rsid w:val="00B66237"/>
    <w:rsid w:val="00B93A0A"/>
    <w:rsid w:val="00B93BFA"/>
    <w:rsid w:val="00BA33D1"/>
    <w:rsid w:val="00BC4408"/>
    <w:rsid w:val="00BD0464"/>
    <w:rsid w:val="00BD7514"/>
    <w:rsid w:val="00BE4E77"/>
    <w:rsid w:val="00BE53CC"/>
    <w:rsid w:val="00C56CC0"/>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95F71"/>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BBDD9C9E669441AA86A9900F6F22E5CF">
    <w:name w:val="BBDD9C9E669441AA86A9900F6F22E5CF"/>
    <w:rsid w:val="004E558A"/>
  </w:style>
  <w:style w:type="paragraph" w:customStyle="1" w:styleId="ECBB024B3A7A448C9DA48606B0B98B42">
    <w:name w:val="ECBB024B3A7A448C9DA48606B0B98B42"/>
    <w:rsid w:val="004E558A"/>
  </w:style>
  <w:style w:type="paragraph" w:customStyle="1" w:styleId="8B624BCC6EBB4F4D9B17B44701FD165B">
    <w:name w:val="8B624BCC6EBB4F4D9B17B44701FD165B"/>
    <w:rsid w:val="004E558A"/>
  </w:style>
  <w:style w:type="paragraph" w:customStyle="1" w:styleId="E2CD28AA7267435493DB099F37514317">
    <w:name w:val="E2CD28AA7267435493DB099F37514317"/>
    <w:rsid w:val="004E558A"/>
  </w:style>
  <w:style w:type="paragraph" w:customStyle="1" w:styleId="7858B204762048CEB3B966CF66B9026B">
    <w:name w:val="7858B204762048CEB3B966CF66B9026B"/>
    <w:rsid w:val="000C1770"/>
  </w:style>
  <w:style w:type="paragraph" w:customStyle="1" w:styleId="5A4A71DD520643B7828C571505E807EF">
    <w:name w:val="5A4A71DD520643B7828C571505E807EF"/>
    <w:rsid w:val="00CB11F2"/>
  </w:style>
  <w:style w:type="paragraph" w:customStyle="1" w:styleId="C28F20A307D14502B364BD3C1A0991B5">
    <w:name w:val="C28F20A307D14502B364BD3C1A0991B5"/>
    <w:rsid w:val="00CB11F2"/>
  </w:style>
  <w:style w:type="paragraph" w:customStyle="1" w:styleId="1B31F21B8A9044AAB4F22ECC280BD202">
    <w:name w:val="1B31F21B8A9044AAB4F22ECC280BD202"/>
    <w:rsid w:val="00195F71"/>
  </w:style>
  <w:style w:type="paragraph" w:customStyle="1" w:styleId="E683D30F9E5242D09BFB7C57B0AA8548">
    <w:name w:val="E683D30F9E5242D09BFB7C57B0AA8548"/>
    <w:rsid w:val="00195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de julho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O prazo de entrega deverá ser em até 05 (cinco) dias corridos após recebimento da Ordem de Compra</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1825</Words>
  <Characters>9861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0439/2021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0439/2021</dc:title>
  <dc:subject>CONSTITUIÇÃO DE SISTEMA DE REGISTRO DE PREÇOS PARA AQUSIÇÃO DE ÁGUA MINERAL, CONFORME ESPECIFICAÇÕES E CONDIÇÕES CONSTANTES DO TERMO DE REFERÊNCIA, ANEXO I</dc:subject>
  <dc:creator>Thaysa Torres Cintra</dc:creator>
  <cp:keywords>Sr. Fernando Partelli, Gerência de Eventos</cp:keywords>
  <dc:description>892000801002021OC00049</dc:description>
  <cp:lastModifiedBy>Luis Gustavo Pedrosa Demetrio da Silva</cp:lastModifiedBy>
  <cp:revision>3</cp:revision>
  <cp:lastPrinted>2021-03-15T21:35:00Z</cp:lastPrinted>
  <dcterms:created xsi:type="dcterms:W3CDTF">2021-07-29T15:32:00Z</dcterms:created>
  <dcterms:modified xsi:type="dcterms:W3CDTF">2021-07-29T15:32:00Z</dcterms:modified>
  <cp:category>046/CPB/2021</cp:category>
  <cp:contentStatus>preço total de cada Lote</cp:contentStatus>
</cp:coreProperties>
</file>